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0" w:rsidRDefault="00043530">
      <w:pPr>
        <w:pStyle w:val="BodyText"/>
      </w:pPr>
      <w:r>
        <w:t>Palavra da Direção Acadêmica</w:t>
      </w:r>
      <w:r>
        <w:br/>
      </w:r>
    </w:p>
    <w:p w:rsidR="00043530" w:rsidRDefault="00043530">
      <w:pPr>
        <w:jc w:val="both"/>
      </w:pPr>
      <w:r>
        <w:t>Prezados (a) Acadêmico (a),</w:t>
      </w:r>
    </w:p>
    <w:p w:rsidR="00043530" w:rsidRDefault="00043530">
      <w:pPr>
        <w:pStyle w:val="BodyText2"/>
        <w:ind w:firstLine="708"/>
      </w:pPr>
      <w:r>
        <w:t xml:space="preserve">A Faculdade Integrada Maria Thereza/ FAMATH tem investido, desde 1973, na formação superior, demonstrando seu compromisso social com a comunidade de Niterói e municípios circunvizinhos, cumprindo com a missão de uma oferta diferenciada de qualidade em suas áreas de ensino: “Proporcionar uma educação de qualidade que promova o aprendizado numa perspectiva interdisciplinar, desenvolvendo competências necessárias ao exercício ético da profissão, compromissada e empenhada no avanço da ciência e na construção de uma sociedade mais igualitária, formando cidadãos com postura criativa, reflexiva, crítica e consciente, comprometidos com as demandas de realidade social”. </w:t>
      </w:r>
    </w:p>
    <w:p w:rsidR="00043530" w:rsidRDefault="00043530">
      <w:pPr>
        <w:ind w:firstLine="708"/>
        <w:jc w:val="both"/>
      </w:pPr>
      <w:r>
        <w:t xml:space="preserve">Nossa Instituição compromete-se em propiciar-lhe condições de aquisição de competência e compatíveis com as exigências do mundo moderno, do mercado de trabalho e com a qualidade reconhecida na sua área de atuação. </w:t>
      </w:r>
    </w:p>
    <w:p w:rsidR="00043530" w:rsidRDefault="00043530">
      <w:pPr>
        <w:ind w:firstLine="708"/>
        <w:jc w:val="both"/>
      </w:pPr>
      <w:r>
        <w:t>Esperamos que você, acadêmico, orientado por este manual, trilhe o caminho da excelência e compartilhe, de forma exemplar, o conhecimento produzido na nossa Instituição  para a sua formação  profissional e cidadã. Seja bem-vindo!</w:t>
      </w:r>
    </w:p>
    <w:p w:rsidR="00043530" w:rsidRDefault="00043530">
      <w:pPr>
        <w:pStyle w:val="BodyText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br/>
        <w:t>Gabriela Bastos Soares</w:t>
      </w:r>
      <w:r>
        <w:rPr>
          <w:b/>
          <w:bCs/>
          <w:i/>
          <w:iCs/>
        </w:rPr>
        <w:br/>
        <w:t>Diretora Acadêmica</w:t>
      </w:r>
    </w:p>
    <w:p w:rsidR="00043530" w:rsidRDefault="00043530">
      <w:pPr>
        <w:rPr>
          <w:sz w:val="24"/>
          <w:szCs w:val="24"/>
        </w:rPr>
      </w:pPr>
    </w:p>
    <w:p w:rsidR="00043530" w:rsidRDefault="00043530">
      <w:pPr>
        <w:rPr>
          <w:sz w:val="24"/>
          <w:szCs w:val="24"/>
        </w:rPr>
      </w:pPr>
    </w:p>
    <w:p w:rsidR="00043530" w:rsidRDefault="00043530">
      <w:pPr>
        <w:pStyle w:val="Heading2"/>
      </w:pPr>
      <w:r>
        <w:t>Apresentação</w:t>
      </w:r>
    </w:p>
    <w:p w:rsidR="00043530" w:rsidRDefault="00043530">
      <w:pPr>
        <w:pStyle w:val="BodyText2"/>
        <w:ind w:firstLine="708"/>
      </w:pPr>
      <w:r>
        <w:t>O Manual do Aluno disponibiliza as informações necessárias para a vida acadêmica. Ele contém regulamentos destinados ao comportamento acadêmico, como também as orientações que permeiam a FAMATH. Nesse sentido, o Manual do Aluno abrange proposta e medidas que contemplam os mais diversos aspectos e instancias de Ciências e Tecnologia Maria Thereza LTDA – ICTMTH, pessoas jurídica de direito privado.</w:t>
      </w:r>
    </w:p>
    <w:p w:rsidR="00043530" w:rsidRDefault="00043530">
      <w:pPr>
        <w:pStyle w:val="BodyText2"/>
        <w:ind w:firstLine="708"/>
      </w:pPr>
      <w:r>
        <w:t xml:space="preserve">Oferece os cursos de Bacharelado em Administração, Bacharelado e Licenciatura em Ciências Biológicas, Bacharelado e Licenciatura em Educação Física, Licenciatura em Pedagogia e Bacharelado em Psicologia. </w:t>
      </w:r>
    </w:p>
    <w:p w:rsidR="00043530" w:rsidRDefault="00043530">
      <w:pPr>
        <w:rPr>
          <w:b/>
          <w:bCs/>
          <w:u w:val="single"/>
        </w:rPr>
      </w:pPr>
      <w:r>
        <w:rPr>
          <w:b/>
          <w:bCs/>
          <w:u w:val="single"/>
        </w:rPr>
        <w:t>A gestão das FAMATH tem a seguinte composição:</w:t>
      </w:r>
    </w:p>
    <w:p w:rsidR="00043530" w:rsidRDefault="00043530">
      <w:r>
        <w:rPr>
          <w:b/>
          <w:bCs/>
        </w:rPr>
        <w:t xml:space="preserve">Direção Geral: </w:t>
      </w:r>
      <w:r>
        <w:rPr>
          <w:b/>
          <w:bCs/>
        </w:rPr>
        <w:br/>
      </w:r>
      <w:r>
        <w:t xml:space="preserve">Dr. Wallace Duarte Albuquerque </w:t>
      </w:r>
    </w:p>
    <w:p w:rsidR="00043530" w:rsidRDefault="00043530">
      <w:r>
        <w:rPr>
          <w:b/>
          <w:bCs/>
        </w:rPr>
        <w:t>Vice – Direção Geral:</w:t>
      </w:r>
      <w:r>
        <w:br/>
        <w:t>Dr. Wellington Albuquerque</w:t>
      </w:r>
    </w:p>
    <w:p w:rsidR="00043530" w:rsidRDefault="00043530">
      <w:pPr>
        <w:rPr>
          <w:b/>
          <w:bCs/>
        </w:rPr>
      </w:pPr>
      <w:r>
        <w:rPr>
          <w:b/>
          <w:bCs/>
        </w:rPr>
        <w:t>Direção Administrativa:</w:t>
      </w:r>
      <w:r>
        <w:br/>
        <w:t>Daniele de Oliveira Santos Albuquerque</w:t>
      </w:r>
    </w:p>
    <w:p w:rsidR="00043530" w:rsidRDefault="00043530">
      <w:r>
        <w:rPr>
          <w:b/>
          <w:bCs/>
        </w:rPr>
        <w:t>Direção Acadêmica:</w:t>
      </w:r>
      <w:r>
        <w:br/>
        <w:t xml:space="preserve">Prof. Dra. Gabriela Bastos Soares </w:t>
      </w:r>
      <w:r>
        <w:br/>
      </w:r>
      <w:r>
        <w:br/>
      </w:r>
      <w:r>
        <w:rPr>
          <w:b/>
          <w:bCs/>
        </w:rPr>
        <w:t xml:space="preserve">Secretário Geral: </w:t>
      </w:r>
      <w:r>
        <w:rPr>
          <w:b/>
          <w:bCs/>
        </w:rPr>
        <w:br/>
      </w:r>
      <w:r>
        <w:t>Alvaro dos Santos Menezes</w:t>
      </w:r>
    </w:p>
    <w:p w:rsidR="00043530" w:rsidRDefault="00043530">
      <w:r>
        <w:rPr>
          <w:b/>
          <w:bCs/>
        </w:rPr>
        <w:t>Coordenação de curso Bacharelado em Administração:</w:t>
      </w:r>
      <w:r>
        <w:rPr>
          <w:b/>
          <w:bCs/>
        </w:rPr>
        <w:br/>
      </w:r>
      <w:r>
        <w:t>Prof. MSc. Magda Zeraik Barreto</w:t>
      </w:r>
    </w:p>
    <w:p w:rsidR="00043530" w:rsidRDefault="00043530">
      <w:r>
        <w:rPr>
          <w:b/>
          <w:bCs/>
        </w:rPr>
        <w:t>Coordenação dos curso de Bacharelado e Licenciatura em Ciências Biológicas:</w:t>
      </w:r>
      <w:r>
        <w:rPr>
          <w:b/>
          <w:bCs/>
        </w:rPr>
        <w:br/>
      </w:r>
      <w:r>
        <w:t>Prof. Dr. Fábio de Franca Moreira</w:t>
      </w:r>
    </w:p>
    <w:p w:rsidR="00043530" w:rsidRDefault="00043530">
      <w:r>
        <w:rPr>
          <w:b/>
          <w:bCs/>
        </w:rPr>
        <w:t>Coordenação do curso de Licenciatura em Pedagogia:</w:t>
      </w:r>
      <w:r>
        <w:rPr>
          <w:b/>
          <w:bCs/>
        </w:rPr>
        <w:br/>
      </w:r>
      <w:r>
        <w:t>Prof. MSc. Mariza Queiroz</w:t>
      </w:r>
    </w:p>
    <w:p w:rsidR="00043530" w:rsidRDefault="00043530">
      <w:r>
        <w:rPr>
          <w:b/>
          <w:bCs/>
        </w:rPr>
        <w:t>Coordenação do curso de Bacharelado em Psicologia:</w:t>
      </w:r>
      <w:r>
        <w:br/>
        <w:t xml:space="preserve">Prof. MSc. Paula Santarossa </w:t>
      </w:r>
    </w:p>
    <w:p w:rsidR="00043530" w:rsidRDefault="00043530">
      <w:r>
        <w:rPr>
          <w:b/>
          <w:bCs/>
        </w:rPr>
        <w:t>Coordenação da Pós-Graduação:</w:t>
      </w:r>
      <w:r>
        <w:rPr>
          <w:b/>
          <w:bCs/>
        </w:rPr>
        <w:br/>
      </w:r>
      <w:r>
        <w:t>Prof. MSc. Ricardo Monteiro</w:t>
      </w:r>
    </w:p>
    <w:p w:rsidR="00043530" w:rsidRDefault="00043530">
      <w:r>
        <w:rPr>
          <w:b/>
          <w:bCs/>
        </w:rPr>
        <w:t>Coordenação Pesquisa e Extensão:</w:t>
      </w:r>
      <w:r>
        <w:br/>
        <w:t>Prof. MSc. Rosangela Cheade</w:t>
      </w:r>
    </w:p>
    <w:p w:rsidR="00043530" w:rsidRDefault="00043530">
      <w:r>
        <w:rPr>
          <w:b/>
          <w:bCs/>
        </w:rPr>
        <w:t xml:space="preserve">Coordenação do Setor de Estágio: </w:t>
      </w:r>
      <w:r>
        <w:rPr>
          <w:b/>
          <w:bCs/>
        </w:rPr>
        <w:br/>
      </w:r>
      <w:r>
        <w:t>Prof. MSc. Magda Zeraik Barreto</w:t>
      </w:r>
    </w:p>
    <w:p w:rsidR="00043530" w:rsidRDefault="00043530">
      <w:r>
        <w:rPr>
          <w:b/>
          <w:bCs/>
        </w:rPr>
        <w:t>Coordenação do Serviço de Psicologia Aplicada:</w:t>
      </w:r>
      <w:r>
        <w:t xml:space="preserve"> </w:t>
      </w:r>
      <w:r>
        <w:br/>
        <w:t>Prof. Drª. Claudia Pitanga</w:t>
      </w:r>
    </w:p>
    <w:p w:rsidR="00043530" w:rsidRDefault="00043530">
      <w:r>
        <w:rPr>
          <w:b/>
          <w:bCs/>
        </w:rPr>
        <w:t>Coordenação de Responsabilidade Social:</w:t>
      </w:r>
      <w:r>
        <w:rPr>
          <w:b/>
          <w:bCs/>
        </w:rPr>
        <w:br/>
      </w:r>
      <w:r>
        <w:t>Prof. MSc. Turibio Tinoco da Silva</w:t>
      </w:r>
    </w:p>
    <w:p w:rsidR="00043530" w:rsidRDefault="00043530"/>
    <w:p w:rsidR="00043530" w:rsidRDefault="00043530">
      <w:r>
        <w:t xml:space="preserve">Os cursos de graduação possuem um currículo pleno integrado por disciplina e prática com carga horária, com duração total e prazo de integração de acordo com a legislação. </w:t>
      </w:r>
    </w:p>
    <w:p w:rsidR="00043530" w:rsidRDefault="00043530">
      <w:r>
        <w:t xml:space="preserve">Estão abertos a candidatos que tenham concluído, no mínimo, o ensino médio ou equivalente e desenvolver-se-ão no sistema seriado, em períodos semestrais. Os cursos são oferecidos na modalidade de ensino presencial. </w:t>
      </w:r>
    </w:p>
    <w:p w:rsidR="00043530" w:rsidRDefault="00043530"/>
    <w:p w:rsidR="00043530" w:rsidRDefault="00043530">
      <w:pPr>
        <w:jc w:val="center"/>
        <w:rPr>
          <w:b/>
          <w:bCs/>
        </w:rPr>
      </w:pPr>
      <w:r>
        <w:rPr>
          <w:b/>
          <w:bCs/>
        </w:rPr>
        <w:t>Coordenações de Curso</w:t>
      </w:r>
    </w:p>
    <w:p w:rsidR="00043530" w:rsidRDefault="00043530">
      <w:pPr>
        <w:jc w:val="both"/>
      </w:pPr>
      <w:r>
        <w:t xml:space="preserve">São órgãos executivos de coordenação no âmbito dos respectivos cursos. São os responsáveis diretos pela condução do Curso e a referência para os alunos e professores no diálogo com a Instituição. </w:t>
      </w:r>
    </w:p>
    <w:p w:rsidR="00043530" w:rsidRDefault="00043530">
      <w:pPr>
        <w:jc w:val="both"/>
      </w:pPr>
      <w:r>
        <w:t>O Coordenador preside o Colegiado do Curso e o Núcleo Docente Estruturante. São designados pela Direção Geral e fazem parte do Colegiado Superior da IES (COONSEPE).</w:t>
      </w:r>
    </w:p>
    <w:p w:rsidR="00043530" w:rsidRDefault="00043530">
      <w:pPr>
        <w:pStyle w:val="Heading3"/>
      </w:pPr>
      <w:r>
        <w:br/>
        <w:t>Núcleo Docente Estruturante e Colegiado decurso</w:t>
      </w:r>
    </w:p>
    <w:p w:rsidR="00043530" w:rsidRDefault="00043530">
      <w:pPr>
        <w:jc w:val="both"/>
      </w:pPr>
      <w:r>
        <w:t>Cada Curso tem um Núcleo Docente Estruturante- NDE, órgão assessor da Coordenação do Curso, e um Colegiado do Curso.</w:t>
      </w:r>
    </w:p>
    <w:p w:rsidR="00043530" w:rsidRDefault="00043530">
      <w:pPr>
        <w:jc w:val="both"/>
      </w:pPr>
      <w:r>
        <w:t xml:space="preserve">O NDE é constituído pelo coordenador do curso e por pelo menos 4 (quatro) representantes do corpo docente, designados dentre os que colaboram mais diretamente na criação, implantação, reformulação e consolidação do Projeto Pedagógico. </w:t>
      </w:r>
    </w:p>
    <w:p w:rsidR="00043530" w:rsidRDefault="00043530">
      <w:pPr>
        <w:jc w:val="both"/>
      </w:pPr>
      <w:r>
        <w:t xml:space="preserve">O NDE é reunido mensalmente, de forma ordinária, ou extraordinariamente a pedido do seu presidente ou por ½ de seus membros. </w:t>
      </w:r>
    </w:p>
    <w:p w:rsidR="00043530" w:rsidRDefault="00043530">
      <w:pPr>
        <w:jc w:val="both"/>
      </w:pPr>
      <w:r>
        <w:t>As atividades de cada curso de graduação serão coordenadas por um Colegiado do Curso, formando por ¼ do número de docentes do Curso eleitos por seus pares e um (1) representante do corpo discente, matriculado no respectivo curso, indicado pelo D.A. de cada Curso.</w:t>
      </w:r>
    </w:p>
    <w:p w:rsidR="00043530" w:rsidRDefault="00043530">
      <w:pPr>
        <w:jc w:val="both"/>
      </w:pPr>
      <w:r>
        <w:t>O colegiado de cada curso é nomeado por portaria assinada pelo Diretor Geral, após homologação do resultado das eleições, encaminhada pela Comissão Eleitoral do Curso.</w:t>
      </w:r>
    </w:p>
    <w:p w:rsidR="00043530" w:rsidRDefault="00043530">
      <w:pPr>
        <w:jc w:val="both"/>
      </w:pPr>
      <w:r>
        <w:t>O colegiado do Curso deverá ser semestralmente, de forma ordinária, ou extraordinariamente a pedido do seu presidente ou por ½ de seus membros.</w:t>
      </w:r>
    </w:p>
    <w:p w:rsidR="00043530" w:rsidRDefault="00043530"/>
    <w:p w:rsidR="00043530" w:rsidRDefault="00043530">
      <w:pPr>
        <w:pStyle w:val="Heading3"/>
      </w:pPr>
      <w:r>
        <w:t>Comissão Própria de Avaliação – ACP</w:t>
      </w:r>
    </w:p>
    <w:p w:rsidR="00043530" w:rsidRDefault="00043530">
      <w:pPr>
        <w:jc w:val="both"/>
      </w:pPr>
      <w:r>
        <w:t xml:space="preserve">A comissão Própria de Avaliação (CPA) é responsável pelo processo avaliativo da FAMAT. </w:t>
      </w:r>
    </w:p>
    <w:p w:rsidR="00043530" w:rsidRDefault="00043530">
      <w:pPr>
        <w:jc w:val="both"/>
      </w:pPr>
      <w:r>
        <w:t>A proposta de criação de uma comissão própria de avaliação foi feita pelo MEC/INEP para todas as Instituições de Ensino Superior do país, como parte de um Sistema de Avaliação de Educação Nacional.</w:t>
      </w:r>
    </w:p>
    <w:p w:rsidR="00043530" w:rsidRDefault="00043530">
      <w:pPr>
        <w:jc w:val="both"/>
      </w:pPr>
      <w:r>
        <w:t xml:space="preserve">Partindo desse pressuposto a Comissão Própria de Avaliação – CPA FAMATH é constituída de duas representações dos diversos atores que compõem esta Instituição de Ensino Superior. São, então, dois docentes, dois discentes, dois técnico-administrativos, dois representantes da sociedade civil e um coordenador. Normalmente as mensagens da CPA FAMATH são assinadas pela coordenadora, Prof. xxxxxxxxxxxxxxxxxxxxxxxxx . Todas as pessoas da comunidade acadêmica podem integrar a CPA. A comunicação com essa comissão pode ser pessoalmente, já que esta tem representações diversas e pelo e-mail </w:t>
      </w:r>
      <w:hyperlink r:id="rId5" w:history="1">
        <w:r>
          <w:rPr>
            <w:rStyle w:val="Hyperlink"/>
            <w:rFonts w:ascii="Calibri" w:hAnsi="Calibri" w:cs="Calibri"/>
          </w:rPr>
          <w:t>cpa@famath.com.br</w:t>
        </w:r>
      </w:hyperlink>
      <w:r>
        <w:rPr>
          <w:u w:val="single"/>
        </w:rPr>
        <w:t xml:space="preserve">. </w:t>
      </w:r>
      <w:r>
        <w:t xml:space="preserve">Todo ano, docentes, discentes e técnico-administrativos são convidados a responder a Avaliação Institucional. O resultado dessa avaliação é analisado pela CPA, apresentado à Direção da FAMATH. A partir dessas análises é elaborado um relatório para ser enviado para o MEC/INEP, sempre no mês de março de cada ano. Assim que concluído este procedimento, a CPA divulga cópia do mesmo em um painel no espaço de convivência da entrada da FAMATH, área do aluno no site e envia para o e-mail dos docentes e de todos os setores da IES. </w:t>
      </w:r>
    </w:p>
    <w:p w:rsidR="00043530" w:rsidRDefault="00043530">
      <w:pPr>
        <w:jc w:val="both"/>
      </w:pPr>
      <w:r>
        <w:t xml:space="preserve">Uma outra atribuição da CPA é de conscientização dos discentes e docentes sobre a importância do ENADE, avaliação externa. A partir dos resultados obtidos nessas avaliações, buscando transformar dificuldades percebidas, no fazer pedagógico da IES. 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Ouvidoria</w:t>
      </w:r>
    </w:p>
    <w:p w:rsidR="00043530" w:rsidRDefault="00043530">
      <w:pPr>
        <w:jc w:val="both"/>
      </w:pPr>
      <w:r>
        <w:t>A Ouvidoria é um espaço de acolhida e escuta de toda comunidade acadêmica. É um setor autônomo que quer ser o “canal de participação” no conjunto das instancias da IES, atuando com transparência. Neste contexto observam-se solicitações de orientações e informações, reclamações, críticas e comentários, sugestões, elogios, denúncias, entre outras manifestações.</w:t>
      </w:r>
    </w:p>
    <w:p w:rsidR="00043530" w:rsidRDefault="00043530">
      <w:pPr>
        <w:jc w:val="both"/>
      </w:pPr>
      <w:r>
        <w:t>Como um termômetro, a ouvidoria, portanto, pretende detectar o que acontece “no clima” organizacional para atuar na prevenção de conflitos. Como ferramenta coletiva, quer favorecer o diálogo intenso e transparente.</w:t>
      </w:r>
    </w:p>
    <w:p w:rsidR="00043530" w:rsidRDefault="00043530">
      <w:pPr>
        <w:jc w:val="both"/>
      </w:pPr>
      <w:r>
        <w:t>Como canal pró-ativo, quer a melhor solução para os problemas que envolvam as pessoa e os mecanismos institucionais, primando pelo respeito e pela qualidade de vida de todos. Quem critica se dispõe a mudar e colaborar na mudança. O critério principal da Ouvidoria é o humanismo e a valorização plena da FAMATH e de seus colaboradores.</w:t>
      </w:r>
    </w:p>
    <w:p w:rsidR="00043530" w:rsidRDefault="00043530">
      <w:pPr>
        <w:jc w:val="both"/>
        <w:rPr>
          <w:u w:val="single"/>
        </w:rPr>
      </w:pPr>
      <w:r>
        <w:t xml:space="preserve">E-mail da Ouvidoria: </w:t>
      </w:r>
      <w:hyperlink r:id="rId6" w:history="1">
        <w:r>
          <w:rPr>
            <w:rStyle w:val="Hyperlink"/>
            <w:rFonts w:ascii="Calibri" w:hAnsi="Calibri" w:cs="Calibri"/>
          </w:rPr>
          <w:t>ouvidoria@famath.com.br</w:t>
        </w:r>
      </w:hyperlink>
    </w:p>
    <w:p w:rsidR="00043530" w:rsidRDefault="00043530"/>
    <w:p w:rsidR="00043530" w:rsidRDefault="00043530">
      <w:pPr>
        <w:pStyle w:val="Heading3"/>
      </w:pPr>
      <w:r>
        <w:t>Horários e Período Letivo</w:t>
      </w:r>
    </w:p>
    <w:p w:rsidR="00043530" w:rsidRDefault="00043530">
      <w:pPr>
        <w:jc w:val="both"/>
      </w:pPr>
      <w:r>
        <w:t>Professores e alunos devem cumprir com pontualidade os horários previstos.</w:t>
      </w:r>
    </w:p>
    <w:p w:rsidR="00043530" w:rsidRDefault="00043530">
      <w:pPr>
        <w:jc w:val="both"/>
      </w:pPr>
      <w:r>
        <w:t>No caso de aula geminadas, atribuir-se-á falta ao aluno atrasado apenas no primeiro horário, atribuindo presença no segundo, caso ela ocorra.</w:t>
      </w:r>
    </w:p>
    <w:p w:rsidR="00043530" w:rsidRDefault="00043530">
      <w:pPr>
        <w:jc w:val="both"/>
      </w:pPr>
      <w:r>
        <w:t xml:space="preserve">O horário da FAMATH é composto por horas/ aula como duração de 50 minutos e é desenvolvido da seguinte forma: </w:t>
      </w:r>
    </w:p>
    <w:p w:rsidR="00043530" w:rsidRDefault="00043530">
      <w:pPr>
        <w:jc w:val="both"/>
      </w:pPr>
      <w:r>
        <w:t>HORÁRIO MATUTINO:</w:t>
      </w:r>
    </w:p>
    <w:p w:rsidR="00043530" w:rsidRDefault="00043530">
      <w:pPr>
        <w:jc w:val="both"/>
      </w:pPr>
      <w:r>
        <w:t>1ª aula: das 8h às 8h50min</w:t>
      </w:r>
    </w:p>
    <w:p w:rsidR="00043530" w:rsidRDefault="00043530">
      <w:pPr>
        <w:jc w:val="both"/>
      </w:pPr>
      <w:r>
        <w:t>2ª aula: das 8h50min. às 9h40min.</w:t>
      </w:r>
    </w:p>
    <w:p w:rsidR="00043530" w:rsidRDefault="00043530">
      <w:pPr>
        <w:jc w:val="both"/>
      </w:pPr>
      <w:r>
        <w:t>Intervalo</w:t>
      </w:r>
    </w:p>
    <w:p w:rsidR="00043530" w:rsidRDefault="00043530">
      <w:pPr>
        <w:jc w:val="both"/>
      </w:pPr>
      <w:r>
        <w:t>3ª aula: das 9h50min. às 10h40min.</w:t>
      </w:r>
    </w:p>
    <w:p w:rsidR="00043530" w:rsidRDefault="00043530">
      <w:pPr>
        <w:jc w:val="both"/>
      </w:pPr>
      <w:r>
        <w:t>4ª aula: das 10h40min. às 11h30min.</w:t>
      </w:r>
    </w:p>
    <w:p w:rsidR="00043530" w:rsidRDefault="00043530">
      <w:pPr>
        <w:jc w:val="both"/>
      </w:pPr>
      <w:r>
        <w:t>HORÁRIO NOTURNO:</w:t>
      </w:r>
    </w:p>
    <w:p w:rsidR="00043530" w:rsidRDefault="00043530">
      <w:pPr>
        <w:jc w:val="both"/>
      </w:pPr>
      <w:r>
        <w:t>1ª aula: das 18h30min. às 19h20min.</w:t>
      </w:r>
    </w:p>
    <w:p w:rsidR="00043530" w:rsidRDefault="00043530">
      <w:pPr>
        <w:jc w:val="both"/>
      </w:pPr>
      <w:r>
        <w:t xml:space="preserve">2ª aula: das 19h20min. às 20h10min. </w:t>
      </w:r>
    </w:p>
    <w:p w:rsidR="00043530" w:rsidRDefault="00043530">
      <w:pPr>
        <w:jc w:val="both"/>
      </w:pPr>
      <w:r>
        <w:t>Intervalo</w:t>
      </w:r>
    </w:p>
    <w:p w:rsidR="00043530" w:rsidRDefault="00043530">
      <w:pPr>
        <w:jc w:val="both"/>
      </w:pPr>
      <w:r>
        <w:t>3ª aula: das 20h20min. às 21h10min.</w:t>
      </w:r>
    </w:p>
    <w:p w:rsidR="00043530" w:rsidRDefault="00043530">
      <w:pPr>
        <w:jc w:val="both"/>
      </w:pPr>
      <w:r>
        <w:t>4ª aula: das 21h10min. às 22h</w:t>
      </w:r>
    </w:p>
    <w:p w:rsidR="00043530" w:rsidRDefault="00043530">
      <w:pPr>
        <w:jc w:val="both"/>
      </w:pPr>
      <w:r>
        <w:t xml:space="preserve">O ano letivo, independente do ano civil, abrange, no mínimo 200 (duzentos) dias de trabalho acadêmico efetivo, conforme estabelecido na legislação específica, não computados os dias reservados ao Exame Final. O ano letivo será dividido em dois períodos semestrais de, no mínimo, 100 (cem) dias letivos, totalizando ao no 200 (duzentos) dias de atividades acadêmicas no ano.  </w:t>
      </w:r>
    </w:p>
    <w:p w:rsidR="00043530" w:rsidRDefault="00043530">
      <w:pPr>
        <w:pStyle w:val="BodyText2"/>
      </w:pPr>
      <w:r>
        <w:t xml:space="preserve">O período letivo prolongar-se-á, sempre que necessário, para que completem os dias letivos previstos, bem como para o cumprimento dos conteúdos programáticos e das cargas horárias estabelecidas no projetos de ensino das disciplinas. </w:t>
      </w:r>
    </w:p>
    <w:p w:rsidR="00043530" w:rsidRDefault="00043530">
      <w:pPr>
        <w:jc w:val="both"/>
      </w:pPr>
      <w:r>
        <w:t>Durante e/ou entre período letivo, são executados programas de ensino extracurriculares, programas de ensino e extensão, objetivando a utilização dos recursos materiais e humanos disponíveis, respeitadas todas as condições pedagógicas constantes no Regimento Geral.</w:t>
      </w:r>
    </w:p>
    <w:p w:rsidR="00043530" w:rsidRDefault="00043530">
      <w:pPr>
        <w:jc w:val="both"/>
      </w:pPr>
      <w:r>
        <w:t xml:space="preserve">A frequência mínima para o aproveitamento de uma disciplina é de 75% (setenta e cinco por cento). </w:t>
      </w:r>
    </w:p>
    <w:p w:rsidR="00043530" w:rsidRDefault="00043530">
      <w:pPr>
        <w:jc w:val="both"/>
      </w:pPr>
      <w:r>
        <w:t>O aluno deverá verificar se o seu nome consta no diário e, caso não esteja, deverá procurar a Secretaria para verificar o que ocorreu com a matrícula. Em hipótese alguma é autorizado ao professor colocar o nome do aluno em caneta.</w:t>
      </w:r>
    </w:p>
    <w:p w:rsidR="00043530" w:rsidRDefault="00043530">
      <w:pPr>
        <w:jc w:val="both"/>
      </w:pPr>
      <w:r>
        <w:t xml:space="preserve">As atividades da Faculdade Integrada Maria Thereza são distribuídas semestralmente em calendário acadêmico, constando início e termino do período letivo, prazos para requerer matrícula, trancamento, transferência, aproveitamento de estudos e outros e a época de avaliação e exame final. É proibida a permanência de pessoas em sala de aula que não estejam regularmente matriculadas, mesmo que sejam parentes de alunos. </w:t>
      </w:r>
    </w:p>
    <w:p w:rsidR="00043530" w:rsidRDefault="00043530">
      <w:pPr>
        <w:pStyle w:val="Heading3"/>
      </w:pPr>
    </w:p>
    <w:p w:rsidR="00043530" w:rsidRDefault="00043530">
      <w:pPr>
        <w:pStyle w:val="Heading3"/>
      </w:pPr>
      <w:r>
        <w:t>Matrícula</w:t>
      </w:r>
    </w:p>
    <w:p w:rsidR="00043530" w:rsidRDefault="00043530">
      <w:pPr>
        <w:jc w:val="both"/>
      </w:pPr>
      <w:r>
        <w:t xml:space="preserve">A matrícula é feita por série (semestre), admitindo-se a dependência em até duas (2) disciplinas, observada a compatibilidade de horário entre elas. Cabe em situação excepcional, com aprovação da Coordenação do Curso e Direção Acadêmica, quando se tratar de ingresso por transferência ou portador de diploma e pelo período de máximo de dois (2) semestres, cursa disciplinas de semestres anteriores, ultrapassando o número de dependências admitidas. </w:t>
      </w:r>
    </w:p>
    <w:p w:rsidR="00043530" w:rsidRDefault="00043530">
      <w:pPr>
        <w:jc w:val="both"/>
      </w:pPr>
      <w:r>
        <w:t>A matrícula é renovada semestralmente, em prazos estabelecidos no Calendário Acadêmico, obedecendo a legislação em vigor. O não cumprimento dos prazos fixados no Calendário Acadêmico implicara perda do direito a matrícula.</w:t>
      </w:r>
    </w:p>
    <w:p w:rsidR="00043530" w:rsidRDefault="00043530">
      <w:pPr>
        <w:jc w:val="both"/>
      </w:pPr>
      <w:r>
        <w:t xml:space="preserve">O requerimento de renovação de matrícula é instruído com o comprovante de pagamento da primeira mensalidade, bem como de quitação do semestre anterior, além do comprovante de prova de quitação com o serviço militar e obrigação eleitoral. </w:t>
      </w:r>
    </w:p>
    <w:p w:rsidR="00043530" w:rsidRDefault="00043530">
      <w:pPr>
        <w:jc w:val="both"/>
      </w:pPr>
      <w:r>
        <w:t>Após o pagamento da mensalidade, o aluno deverá acessar a internet para assinar o contrato e, posteriormente, fazer a grade com as disciplinas que cursará no semestre. Apenas após a confirmação das disciplinas no sistema acadêmico é o que o aluno é considerado matriculado.</w:t>
      </w:r>
    </w:p>
    <w:p w:rsidR="00043530" w:rsidRDefault="00043530">
      <w:pPr>
        <w:jc w:val="both"/>
      </w:pPr>
      <w:r>
        <w:t>Ao currículos dos cursos de Graduação são elaborados em observância às diretrizes curriculares editadas pelo poder público e constituído por matérias obrigatórias, optativas e eletivas, desdobradas em disciplinas.</w:t>
      </w:r>
    </w:p>
    <w:p w:rsidR="00043530" w:rsidRDefault="00043530"/>
    <w:p w:rsidR="00043530" w:rsidRDefault="00043530">
      <w:pPr>
        <w:pStyle w:val="Heading3"/>
      </w:pPr>
      <w:r>
        <w:t>Trancamento e Cancelamento de Matrícula</w:t>
      </w:r>
    </w:p>
    <w:p w:rsidR="00043530" w:rsidRDefault="00043530">
      <w:pPr>
        <w:jc w:val="both"/>
      </w:pPr>
      <w:r>
        <w:t>É concedido trancamento de matricula ao aluno, para manter sua vinculação junto à Faculdade Integrada Maria Thereza e resguardar seu direito à renovação de matrícula.  O trancamento é concedido, por tempo expressamente estipulado no ato de concessão e não pode ser superior a 24 meses, incluindo aquele em que foi permitido.</w:t>
      </w:r>
    </w:p>
    <w:p w:rsidR="00043530" w:rsidRDefault="00043530">
      <w:pPr>
        <w:jc w:val="both"/>
      </w:pPr>
      <w:r>
        <w:t>Não são concedidos trancamentos de matrícula por períodos consecutivos que, em seu conjunto, ultrapassam o tempo previsto no parágrafo anterior, nem trancamentos sucessivos que, em seu conjunto, ultrapassem metade do número de anos previstos para a integralização do curso.</w:t>
      </w:r>
    </w:p>
    <w:p w:rsidR="00043530" w:rsidRDefault="00043530">
      <w:pPr>
        <w:jc w:val="both"/>
      </w:pPr>
      <w:r>
        <w:t xml:space="preserve">Caso o aluno não renove a matrícula e não solicite trancamento ou transferência, será feito trancamento </w:t>
      </w:r>
      <w:r>
        <w:rPr>
          <w:i/>
          <w:iCs/>
        </w:rPr>
        <w:t>ex-officio</w:t>
      </w:r>
      <w:r>
        <w:t>, com validade de até 1 (um) ano. Depois desse prazo, a não renovação de matrícula implica abandono do curso e desvinculação do aluno da Faculdade Maria Thereza.</w:t>
      </w:r>
    </w:p>
    <w:p w:rsidR="00043530" w:rsidRDefault="00043530">
      <w:pPr>
        <w:jc w:val="both"/>
      </w:pPr>
      <w:r>
        <w:t xml:space="preserve">Na reabertura da matrícula o aluno se obriga a aceitar a integralização de seu curso na grade curricular que estiver em vigência, com as equivalências que couber. </w:t>
      </w:r>
    </w:p>
    <w:p w:rsidR="00043530" w:rsidRDefault="00043530">
      <w:pPr>
        <w:jc w:val="both"/>
      </w:pPr>
      <w:r>
        <w:t>O trancamento deverá ser solicitado mediante requerimento, com exposição de motivos, encaminhado à Secretaria da Faculdade. Os pedidos de trancamento de matrícula só serão aceitos se realizados no prazo fixado no Calendário Acadêmico.</w:t>
      </w:r>
    </w:p>
    <w:p w:rsidR="00043530" w:rsidRDefault="00043530">
      <w:pPr>
        <w:jc w:val="both"/>
      </w:pPr>
      <w:r>
        <w:t>Ao aluno militar, diante de comprovada necessidade de serviço, será concedido trancamento de matrícula solicitado, em caráter excepcional, de acordo com as prerrogativas da Portaria nº 199/MEC/1997.</w:t>
      </w:r>
    </w:p>
    <w:p w:rsidR="00043530" w:rsidRDefault="00043530">
      <w:pPr>
        <w:jc w:val="both"/>
      </w:pPr>
      <w:r>
        <w:t>O cancelamento de matrícula é o ato administrativo de exclusão do aluno do corpo discente da FAMATH. A matrícula será cancelada quando o aluno se encontrar em uma das seguintes situações:</w:t>
      </w:r>
    </w:p>
    <w:p w:rsidR="00043530" w:rsidRDefault="00043530">
      <w:pPr>
        <w:jc w:val="both"/>
      </w:pPr>
      <w:r>
        <w:t xml:space="preserve">Concluir o curso de graduação; </w:t>
      </w:r>
    </w:p>
    <w:p w:rsidR="00043530" w:rsidRDefault="00043530">
      <w:pPr>
        <w:jc w:val="both"/>
      </w:pPr>
      <w:r>
        <w:t xml:space="preserve">Abandono de curso, que será configurada quando o aluno não efetuar inscrição em disciplinas no curso em que está matriculado, excetuando-se os casos de trancamento autorizado e </w:t>
      </w:r>
      <w:r>
        <w:rPr>
          <w:i/>
          <w:iCs/>
        </w:rPr>
        <w:t xml:space="preserve">ex-offici;  </w:t>
      </w:r>
    </w:p>
    <w:p w:rsidR="00043530" w:rsidRDefault="00043530">
      <w:pPr>
        <w:jc w:val="both"/>
      </w:pPr>
      <w:r>
        <w:t>Não apresentar os documentos necessários e indispensáveis à efetivação de sua matrícula junto a FAMATH, de acordo com as normas e legislação em vigor;</w:t>
      </w:r>
    </w:p>
    <w:p w:rsidR="00043530" w:rsidRDefault="00043530">
      <w:pPr>
        <w:jc w:val="both"/>
      </w:pPr>
      <w:r>
        <w:t xml:space="preserve">Tiver solicitado em documento próprio o cancelamento de sua matrícula junto às FAMATH; </w:t>
      </w:r>
    </w:p>
    <w:p w:rsidR="00043530" w:rsidRDefault="00043530">
      <w:pPr>
        <w:jc w:val="both"/>
      </w:pPr>
      <w:r>
        <w:t>Em decorrência de decisão judicial;</w:t>
      </w:r>
    </w:p>
    <w:p w:rsidR="00043530" w:rsidRDefault="00043530">
      <w:pPr>
        <w:jc w:val="both"/>
      </w:pPr>
      <w:r>
        <w:t>Ser aluno estrangeiro, qualquer que seja sua forma de ingresso, e não apresentar passaporte com visto para permanência no território brasileiro devidamente atualizado.</w:t>
      </w:r>
    </w:p>
    <w:p w:rsidR="00043530" w:rsidRDefault="00043530">
      <w:pPr>
        <w:jc w:val="both"/>
      </w:pPr>
      <w:r>
        <w:t>O cancelamento da matrícula elimina o aluno do quadro discente da FAMATH e é expressamente vedada a expedição de Guia de transferência, sendo-lhe concedida, a pedido, a respectiva Certidão de Estudos.</w:t>
      </w:r>
    </w:p>
    <w:p w:rsidR="00043530" w:rsidRDefault="00043530">
      <w:pPr>
        <w:jc w:val="both"/>
      </w:pPr>
      <w:r>
        <w:t xml:space="preserve">Os pedidos de cancelamento de matrícula e de inscrição em disciplinas só podem ser feitos dentro do prazo estipulado no calendário acadêmico, observadas as seguintes disposições: </w:t>
      </w:r>
    </w:p>
    <w:p w:rsidR="00043530" w:rsidRDefault="00043530">
      <w:pPr>
        <w:jc w:val="both"/>
      </w:pPr>
      <w:r>
        <w:t xml:space="preserve">Caso o aluno não possa, por qualquer motivo, cursar uma ou outra disciplina para a qual tenha solicitado matrícula, poderá pedir cancelamento dessa disciplina, através de requerimento na Secretaria; </w:t>
      </w:r>
    </w:p>
    <w:p w:rsidR="00043530" w:rsidRDefault="00043530">
      <w:pPr>
        <w:jc w:val="both"/>
      </w:pPr>
      <w:r>
        <w:t xml:space="preserve">O aluno que deixa de cursar uma disciplina sem efetivar o seu cancelamento terá mantida a sua matrícula nesta disciplina, sofrendo os registros das situações daí decorrentes, inclusive situações financeiras. </w:t>
      </w:r>
    </w:p>
    <w:p w:rsidR="00043530" w:rsidRDefault="00043530">
      <w:pPr>
        <w:jc w:val="both"/>
      </w:pPr>
      <w:r>
        <w:t>Será concedido ao aluno que não efetivar sua matricula para o próximo período letivo, trancamento automático de matrícula pelo período de 1 (um) ano.</w:t>
      </w:r>
    </w:p>
    <w:p w:rsidR="00043530" w:rsidRDefault="00043530">
      <w:pPr>
        <w:jc w:val="both"/>
      </w:pPr>
      <w:r>
        <w:t>Após o término do trancamento automático será considerado desistente o aluno que não efetivar sua matrícula para o próximo período letivo, ou não realizar ato formal na Secretaria, sendo eliminado do quadro discente da FAMATH.</w:t>
      </w:r>
    </w:p>
    <w:p w:rsidR="00043530" w:rsidRDefault="00043530">
      <w:pPr>
        <w:jc w:val="both"/>
      </w:pPr>
      <w:r>
        <w:t>O aluno que houver interrompido seu curso por desistência ou cancelamento poderá retornar à FAMATH, mediante classificação em novo processo seletivo de admissão, sendo feito um aproveitamento das disciplinas anteriormente cursadas.</w:t>
      </w:r>
    </w:p>
    <w:p w:rsidR="00043530" w:rsidRDefault="00043530">
      <w:pPr>
        <w:pStyle w:val="BodyText2"/>
      </w:pPr>
      <w:r>
        <w:t>Para ter direito ao trancamento, o aluno deverá ter cursado pelo menos 1º período, perdendo o vínculo com a Instituição caso não finalize o semestre. (Nesse caso, deverá solicitar na secretaria o cancelamento do contrato).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Dispensa de Disciplinas</w:t>
      </w:r>
    </w:p>
    <w:p w:rsidR="00043530" w:rsidRDefault="00043530">
      <w:pPr>
        <w:jc w:val="both"/>
      </w:pPr>
      <w:r>
        <w:t xml:space="preserve">Todo estudante, desde que regular, poderá ser aproveitado dependendo de exame do programa, da carga horária e da adequação dos mesmos ao plano curricular do curso em pauta. </w:t>
      </w:r>
    </w:p>
    <w:p w:rsidR="00043530" w:rsidRDefault="00043530">
      <w:pPr>
        <w:jc w:val="both"/>
      </w:pPr>
      <w:r>
        <w:t>Para ter direito a dispensa de disciplinas, o aluno deverá apresentar o original do histórico escolar e programas das disciplinas cursadas em outra Instituição ou mesmo nas FAMATH.</w:t>
      </w:r>
    </w:p>
    <w:p w:rsidR="00043530" w:rsidRDefault="00043530">
      <w:pPr>
        <w:jc w:val="both"/>
      </w:pPr>
      <w:r>
        <w:t>O pedido de dispensa deverá ser através de requerimento junto à secretaria da Faculdade, que o encaminhará à coordenação do curso para análise e decisão.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Inclusão e Exclusão de Disciplinas</w:t>
      </w:r>
    </w:p>
    <w:p w:rsidR="00043530" w:rsidRDefault="00043530">
      <w:pPr>
        <w:jc w:val="both"/>
      </w:pPr>
      <w:r>
        <w:t xml:space="preserve">É admitida em caráter extraordinário, a inclusão e/ou exclusão de disciplinas após a opção efetivada na época da matrícula. </w:t>
      </w:r>
    </w:p>
    <w:p w:rsidR="00043530" w:rsidRDefault="00043530">
      <w:pPr>
        <w:jc w:val="both"/>
      </w:pPr>
      <w:r>
        <w:t>Este ato será feito na secretaria das FAMATH, através de requerimento.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Sistema de Avaliação</w:t>
      </w:r>
    </w:p>
    <w:p w:rsidR="00043530" w:rsidRDefault="00043530">
      <w:pPr>
        <w:jc w:val="both"/>
      </w:pPr>
      <w:r>
        <w:t xml:space="preserve">A avaliação do desempenho acadêmico é feita por disciplina, levando-se em conta a frequência ás atividades escolares e o bom aproveitamento demonstrado em provas e outros trabalhos desenvolvidos por cada professor. </w:t>
      </w:r>
    </w:p>
    <w:p w:rsidR="00043530" w:rsidRDefault="00043530">
      <w:pPr>
        <w:jc w:val="both"/>
      </w:pPr>
      <w:r>
        <w:t>A frequência ás aulas e demais atividades escolares, permitidas apenas aos matriculados, é obrigatória, vedado o abono de faltas, a não ser quando o aluno estiver amparado por lei.</w:t>
      </w:r>
    </w:p>
    <w:p w:rsidR="00043530" w:rsidRDefault="00043530">
      <w:pPr>
        <w:jc w:val="both"/>
      </w:pPr>
      <w:r>
        <w:t xml:space="preserve">Independentemente dos demais resultados obtidos, é considerado reprovado na disciplina o aluno que não obtenha frequência de, no mínimo, setenta e cinco por cento (75%) das aulas e demais atividades programadas. </w:t>
      </w:r>
    </w:p>
    <w:p w:rsidR="00043530" w:rsidRDefault="00043530">
      <w:pPr>
        <w:jc w:val="both"/>
      </w:pPr>
      <w:r>
        <w:t xml:space="preserve">A verificação e o registro da frequência são de responsabilidade do professor, e seu controle é feito pela Secretaria Geral. </w:t>
      </w:r>
    </w:p>
    <w:p w:rsidR="00043530" w:rsidRDefault="00043530">
      <w:pPr>
        <w:jc w:val="both"/>
      </w:pPr>
      <w:r>
        <w:t xml:space="preserve">Há em cada período, obrigatoriamente duas (2) avaliações da aprendizagem (Va1 e Va2) e uma (1) avaliação final (VF) para os alunos que não alcançarem a média necessária à aprovação. </w:t>
      </w:r>
    </w:p>
    <w:p w:rsidR="00043530" w:rsidRDefault="00043530">
      <w:pPr>
        <w:jc w:val="both"/>
      </w:pPr>
      <w:r>
        <w:t xml:space="preserve">Caberá ao professor a elaboração, a aplicação e julgamento das avaliações de rendimento escolar concernentes à disciplina de sua responsabilidade. </w:t>
      </w:r>
    </w:p>
    <w:p w:rsidR="00043530" w:rsidRDefault="00043530">
      <w:pPr>
        <w:jc w:val="both"/>
      </w:pPr>
      <w:r>
        <w:t>Os instrumentos formais de avaliação por período letivo visam a avaliação progressiva do aproveitamento do aluno, prevista no Plano de Ensino da disciplina.</w:t>
      </w:r>
    </w:p>
    <w:p w:rsidR="00043530" w:rsidRDefault="00043530">
      <w:pPr>
        <w:jc w:val="both"/>
      </w:pPr>
      <w:r>
        <w:t xml:space="preserve">O professor, a seu critério, ou a critério do Colegiados de curso, poderá promover trabalhos, exercícios e outras atividades em classe e extraclasse, que poderão ser computadas nas notas ou conceitos da 2ª avaliação. </w:t>
      </w:r>
    </w:p>
    <w:p w:rsidR="00043530" w:rsidRDefault="00043530">
      <w:pPr>
        <w:jc w:val="both"/>
      </w:pPr>
      <w:r>
        <w:t>A cada verificação de aproveitamento será atribuída uma nota, expressa em grau numérico de zero, zero (0,0) a dez, zero (10,0), permitindo-se o fracionamento com uma casa decimal, podendo assumir qualquer valor no intervalo.</w:t>
      </w:r>
    </w:p>
    <w:p w:rsidR="00043530" w:rsidRDefault="00043530">
      <w:pPr>
        <w:jc w:val="both"/>
      </w:pPr>
      <w:r>
        <w:t>Ressalvando o disposto no § 1ª, do Art. 59 do Regimento das FAMATH, atribui-as nota zero (0) ao aluno que deixar de submeter-se à verificação prevista, na data fixada, bem como ao que nela utilizar de meio fraudulento.</w:t>
      </w:r>
    </w:p>
    <w:p w:rsidR="00043530" w:rsidRDefault="00043530">
      <w:pPr>
        <w:jc w:val="both"/>
      </w:pPr>
      <w:r>
        <w:t>O aluno que deixar de comparecer às verificações nas datas fixadas, poderá requerer uma prova de 2ª chamada para cada disciplina, que deverá substituir apenas uma das avaliações: Va1 ou Va2.</w:t>
      </w:r>
    </w:p>
    <w:p w:rsidR="00043530" w:rsidRDefault="00043530">
      <w:pPr>
        <w:pStyle w:val="BodyText2"/>
      </w:pPr>
      <w:r>
        <w:t xml:space="preserve">Não será concedida 2ª chamada ao aluno que faltara a verificação final (VF). </w:t>
      </w:r>
    </w:p>
    <w:p w:rsidR="00043530" w:rsidRDefault="00043530">
      <w:pPr>
        <w:jc w:val="both"/>
      </w:pPr>
      <w:r>
        <w:t xml:space="preserve">Pode ser concebida revisão da nota atribuída à verificação de aproveitamento, quando requerida no prazo de até (4) dias úteis após a divulgação dos resultados </w:t>
      </w:r>
    </w:p>
    <w:p w:rsidR="00043530" w:rsidRDefault="00043530">
      <w:pPr>
        <w:jc w:val="both"/>
      </w:pPr>
      <w:r>
        <w:t>As provas do Período (Va1, Va2, 2ª chamada) com exceção das provas Finais, deverão ser entregues aos alunos logo após a divulgação dos resultados.</w:t>
      </w:r>
    </w:p>
    <w:p w:rsidR="00043530" w:rsidRDefault="00043530">
      <w:pPr>
        <w:jc w:val="both"/>
      </w:pPr>
      <w:r>
        <w:t xml:space="preserve">Em cada disciplina, a média dos trabalhos escolares realizado0s durante o semestre forma a média de aproveitamento semestral. Quando a nota da verificação final (VF) for inferior a 5 (cinco), esta nota será considerada como o aproveitamento semestral. </w:t>
      </w:r>
    </w:p>
    <w:p w:rsidR="00043530" w:rsidRDefault="00043530">
      <w:pPr>
        <w:jc w:val="both"/>
      </w:pPr>
      <w:r>
        <w:t>Atendida em qualquer caso a frequência mínima de setenta e cinco por cento (75%) ás aulas e demais atividades escolares, o aluno é aprovado: independentemente de exame final, o aluno que obtiver nota de aproveitamento não inferior a sete (7), correspondente à média aritmética das notas dos exercícios acadêmicos; mediante exame final, o aluno que na média entre Va1 e Va2 tendo obtido nota de aproveitamento inferior a sete (7), porém, não inferior a cinco (5), obtiver nota no exame final não inferior a cinco (5).</w:t>
      </w:r>
    </w:p>
    <w:p w:rsidR="00043530" w:rsidRDefault="00043530">
      <w:pPr>
        <w:jc w:val="both"/>
      </w:pPr>
      <w:r>
        <w:t xml:space="preserve">Considera-se reprovado o aluno que: não obtiver frequência mínima de setenta e cinco por cento (75%) das aulas da disciplina; e/ou não obtiver, na disciplina, aproveitamento semestral igual ou superior a cinco (5) na verificação final </w:t>
      </w:r>
    </w:p>
    <w:p w:rsidR="00043530" w:rsidRDefault="00043530">
      <w:pPr>
        <w:jc w:val="both"/>
      </w:pPr>
      <w:r>
        <w:t>O aluno reprovado por não ter alcançado, seja a frequência, sejam as notas mínimas exigidas, repetirá a disciplina, sujeito, na repetência ás mesmas exigências de frequência e aproveitamento estabelecidas no Regimento Geral.</w:t>
      </w:r>
    </w:p>
    <w:p w:rsidR="00043530" w:rsidRDefault="00043530">
      <w:pPr>
        <w:jc w:val="both"/>
      </w:pPr>
      <w:r>
        <w:t>Nos períodos de férias, como medida de recuperação, poderão ser ministrado cursos intensivos com os mesmos programas regulares, mediante exigências iguais de comprovação e resultados respectivos.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Revisão De Provas</w:t>
      </w:r>
    </w:p>
    <w:p w:rsidR="00043530" w:rsidRDefault="00043530">
      <w:pPr>
        <w:jc w:val="both"/>
      </w:pPr>
      <w:r>
        <w:t xml:space="preserve">O requerimento de revisão de prova, fundamentado, deverá ser protocolado junto a Secretaria das FAMATH, até 72 horas após a divulgação das notas. </w:t>
      </w:r>
    </w:p>
    <w:p w:rsidR="00043530" w:rsidRDefault="00043530">
      <w:pPr>
        <w:jc w:val="both"/>
      </w:pPr>
      <w:r>
        <w:t>Após a revisão, o professor da disciplina devolverá o requerimento com as anotações pertinentes para o coordenador do curso, que dará seu despacho definitivo no prazo máximo de 1 (uma) semana .</w:t>
      </w:r>
    </w:p>
    <w:p w:rsidR="00043530" w:rsidRDefault="00043530">
      <w:pPr>
        <w:pStyle w:val="BodyText3"/>
      </w:pPr>
      <w:r>
        <w:br/>
      </w:r>
      <w:r>
        <w:br/>
      </w:r>
      <w:r>
        <w:br/>
        <w:t>Notas</w:t>
      </w:r>
    </w:p>
    <w:p w:rsidR="00043530" w:rsidRDefault="00043530">
      <w:pPr>
        <w:jc w:val="both"/>
      </w:pPr>
      <w:r>
        <w:t xml:space="preserve">É da responsabilidade do aluno verificar se suas notas foram lançadas no Sistema. </w:t>
      </w:r>
    </w:p>
    <w:p w:rsidR="00043530" w:rsidRDefault="00043530">
      <w:pPr>
        <w:jc w:val="both"/>
      </w:pPr>
      <w:r>
        <w:t>Havendo ausência de uma ou mais notas, após divulgação das mesmas pelos professores, o aluno deverá dirigir-se à secretaria para formalizar requerimento, no prazo de 72 horas, para que as providencias sejam tomadas.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Direitos E Deveres Do Corpo Discente</w:t>
      </w:r>
    </w:p>
    <w:p w:rsidR="00043530" w:rsidRDefault="00043530">
      <w:pPr>
        <w:jc w:val="both"/>
      </w:pPr>
      <w:r>
        <w:t xml:space="preserve">Os alunos possuem os seguintes deveres fundamentais: </w:t>
      </w:r>
    </w:p>
    <w:p w:rsidR="00043530" w:rsidRDefault="00043530">
      <w:pPr>
        <w:jc w:val="both"/>
      </w:pPr>
      <w:r>
        <w:t>Ter no aproveitamento máximo do ensino;</w:t>
      </w:r>
    </w:p>
    <w:p w:rsidR="00043530" w:rsidRDefault="00043530">
      <w:pPr>
        <w:jc w:val="both"/>
      </w:pPr>
      <w:r>
        <w:t xml:space="preserve">Atender aos dispositivos regulares, no que diz respeito à orientação didática, à frequência ás aulas, a execução dos trabalhos escolares e ao pagamento das taxas escolares; </w:t>
      </w:r>
    </w:p>
    <w:p w:rsidR="00043530" w:rsidRDefault="00043530">
      <w:pPr>
        <w:jc w:val="both"/>
      </w:pPr>
      <w:r>
        <w:t xml:space="preserve">Aceitar e observar o regime disciplinar das FAMATH </w:t>
      </w:r>
    </w:p>
    <w:p w:rsidR="00043530" w:rsidRDefault="00043530">
      <w:pPr>
        <w:jc w:val="both"/>
      </w:pPr>
      <w:r>
        <w:t>Abster-se de atos que possam importar em perturbação da ordem, ofensa aos bons costumes, desrespeito ás autoridades e ás das Faculdades Integradas Maria Thereza, aos professores, aos integrantes do corpo administrativo e aos próprios colegas;</w:t>
      </w:r>
    </w:p>
    <w:p w:rsidR="00043530" w:rsidRDefault="00043530">
      <w:pPr>
        <w:jc w:val="both"/>
      </w:pPr>
      <w:r>
        <w:t xml:space="preserve">Abster-se de, nas Faculdades Integradas Maria Thereza, fazer proselitismo em favor de ideias contrárias aos princípios que a orientam; </w:t>
      </w:r>
    </w:p>
    <w:p w:rsidR="00043530" w:rsidRDefault="00043530">
      <w:pPr>
        <w:pStyle w:val="BodyText2"/>
      </w:pPr>
      <w:r>
        <w:t xml:space="preserve">Cooperar com a administração para a realização dos objetivos das Faculdades Integradas Maria Thereza. 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No que diz respeito aos direitos dos alunos, destacam-se os seguintes do Regime das FAMATH:</w:t>
      </w:r>
    </w:p>
    <w:p w:rsidR="00043530" w:rsidRDefault="00043530">
      <w:pPr>
        <w:jc w:val="both"/>
      </w:pPr>
      <w:r>
        <w:t>Frequência as aulas nos horários de acordo como foi inscrito nas disciplinas;</w:t>
      </w:r>
    </w:p>
    <w:p w:rsidR="00043530" w:rsidRDefault="00043530">
      <w:pPr>
        <w:jc w:val="both"/>
      </w:pPr>
      <w:r>
        <w:t>Realizar provas de 2ª chamada da Va1 ou Va2 após requerimento, sem precisar justificar o motivo da falta;</w:t>
      </w:r>
    </w:p>
    <w:p w:rsidR="00043530" w:rsidRDefault="00043530">
      <w:pPr>
        <w:jc w:val="both"/>
      </w:pPr>
      <w:r>
        <w:t xml:space="preserve">Obter revisão de prova Va1, Va2 e VF, quando requerida em um período de até quatro dias após a divulgação de seu resultado; </w:t>
      </w:r>
    </w:p>
    <w:p w:rsidR="00043530" w:rsidRDefault="00043530">
      <w:pPr>
        <w:jc w:val="both"/>
      </w:pPr>
      <w:r>
        <w:t xml:space="preserve">Exercício Domiciliar, no caso de doença infecto contagiosa, traumatismo, cirurgia ou licença maternidade, por período não inferior a quinze (15) dias, na forma de lei vigente, quando requerido em até cinco (5) dias após o início da situação de saúde que impeça seu comparecimento nas atividades acadêmicas, podendo este ser feito pelo próprio ou pessoa por ele indicado; ao requerimento deverá ser anexado laudo médico identificando o problema de saúde pelo CID (classificação internacional de doenças); </w:t>
      </w:r>
    </w:p>
    <w:p w:rsidR="00043530" w:rsidRDefault="00043530">
      <w:pPr>
        <w:jc w:val="both"/>
      </w:pPr>
      <w:r>
        <w:t xml:space="preserve">Afastamento do aluno que esteja prestando serviço militar, conforme decreto-lei 715/69; </w:t>
      </w:r>
    </w:p>
    <w:p w:rsidR="00043530" w:rsidRDefault="00043530">
      <w:pPr>
        <w:jc w:val="both"/>
      </w:pPr>
      <w:r>
        <w:t xml:space="preserve">Recorrer das decisões dos órgãos deliberativos ou executivos; </w:t>
      </w:r>
    </w:p>
    <w:p w:rsidR="00043530" w:rsidRDefault="00043530">
      <w:pPr>
        <w:jc w:val="both"/>
      </w:pPr>
      <w:r>
        <w:t xml:space="preserve">Promover atividades ligadas aos interesses da vida acadêmica; </w:t>
      </w:r>
    </w:p>
    <w:p w:rsidR="00043530" w:rsidRDefault="00043530">
      <w:pPr>
        <w:jc w:val="both"/>
      </w:pPr>
      <w:r>
        <w:t xml:space="preserve">Participar, como representante estudantil, dos órgão colegiados das Faculdades Integradas Maria Thereza, na forma prevista na legislação em vigor e no Regimento Unificado da FAMATH; </w:t>
      </w:r>
    </w:p>
    <w:p w:rsidR="00043530" w:rsidRDefault="00043530">
      <w:pPr>
        <w:jc w:val="both"/>
      </w:pPr>
      <w:r>
        <w:t xml:space="preserve">Votar e ser votado, forma do Regime Unificado, nas eleições do órgão de representação estudantil. </w:t>
      </w:r>
    </w:p>
    <w:p w:rsidR="00043530" w:rsidRDefault="00043530">
      <w:pPr>
        <w:jc w:val="both"/>
      </w:pPr>
      <w:r>
        <w:t xml:space="preserve">Para que seja escolhido por seus colegas para qualquer representação junto aos órgãos colegiados das Faculdades Integradas Maria Thereza, o aluno deverá estar regularmente matriculado em quaisquer dos seus cursos de graduação. </w:t>
      </w:r>
    </w:p>
    <w:p w:rsidR="00043530" w:rsidRDefault="00043530">
      <w:pPr>
        <w:jc w:val="both"/>
      </w:pPr>
      <w:r>
        <w:t xml:space="preserve">A organização e a representação estudantil se farão consoante legislação em vigor. 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Regime Disciplinar</w:t>
      </w:r>
    </w:p>
    <w:p w:rsidR="00043530" w:rsidRDefault="00043530">
      <w:pPr>
        <w:jc w:val="both"/>
      </w:pPr>
      <w:r>
        <w:t>Constitui infração disciplinar, punível na forma descrita no Regulamento Disciplinar da FAMATH, toda a ação ou omissão do funcionário, professor ou aluno capaz de comprometer a dignidade e o decoro, ferir a disciplina e a hierarquia, prejudicar a eficiência do serviço ou causar danos à instituição.</w:t>
      </w:r>
    </w:p>
    <w:p w:rsidR="00043530" w:rsidRDefault="00043530">
      <w:pPr>
        <w:jc w:val="both"/>
      </w:pPr>
      <w:r>
        <w:t xml:space="preserve">A matrícula discente importa em compromisso formal de respeito aos princípios éticos que regem as Faculdades Maria Thereza e nos regulamentos institucionais. </w:t>
      </w:r>
    </w:p>
    <w:p w:rsidR="00043530" w:rsidRDefault="00043530">
      <w:pPr>
        <w:jc w:val="both"/>
      </w:pPr>
      <w:r>
        <w:t xml:space="preserve">Na aplicação das sanções disciplinares é considerada a gravidade da infração, à vista dos seguintes elementos: </w:t>
      </w:r>
    </w:p>
    <w:p w:rsidR="00043530" w:rsidRDefault="00043530">
      <w:pPr>
        <w:jc w:val="both"/>
      </w:pPr>
      <w:r>
        <w:t xml:space="preserve">Primariedade do infrator; </w:t>
      </w:r>
    </w:p>
    <w:p w:rsidR="00043530" w:rsidRDefault="00043530">
      <w:pPr>
        <w:jc w:val="both"/>
      </w:pPr>
      <w:r>
        <w:t>Dolo ou culpa;</w:t>
      </w:r>
    </w:p>
    <w:p w:rsidR="00043530" w:rsidRDefault="00043530">
      <w:pPr>
        <w:jc w:val="both"/>
      </w:pPr>
      <w:r>
        <w:t>Valor do bem moral, cultural ou material antigo;</w:t>
      </w:r>
    </w:p>
    <w:p w:rsidR="00043530" w:rsidRDefault="00043530">
      <w:pPr>
        <w:jc w:val="both"/>
      </w:pPr>
      <w:r>
        <w:t>Grau de autoridade ofendida.</w:t>
      </w:r>
    </w:p>
    <w:p w:rsidR="00043530" w:rsidRDefault="00043530">
      <w:pPr>
        <w:jc w:val="both"/>
      </w:pPr>
      <w:r>
        <w:t>Ao acusado será sempre assegurado o direito à ampla defesa.</w:t>
      </w:r>
    </w:p>
    <w:p w:rsidR="00043530" w:rsidRDefault="00043530">
      <w:pPr>
        <w:jc w:val="both"/>
      </w:pPr>
      <w:r>
        <w:t>A aplicação de penalidade que implique em afastamento, temporário ou definitivo, das atividades acadêmicas, será percebida de inquérito administrativo, mandado instaurar pelo Direito Geral.</w:t>
      </w:r>
    </w:p>
    <w:p w:rsidR="00043530" w:rsidRDefault="00043530">
      <w:pPr>
        <w:jc w:val="both"/>
      </w:pPr>
      <w:r>
        <w:t xml:space="preserve">Em caso de dano material ao patrimônio das Faculdades Integradas Maria Thereza, além da sanção disciplinar aplicável, o infrator estará obrigado a ressarcir os danos causados. </w:t>
      </w:r>
    </w:p>
    <w:p w:rsidR="00043530" w:rsidRDefault="00043530">
      <w:pPr>
        <w:jc w:val="both"/>
      </w:pPr>
      <w:r>
        <w:t xml:space="preserve">Os discentes estão sujeitos ás seguintes penalidades disciplinares: </w:t>
      </w:r>
    </w:p>
    <w:p w:rsidR="00043530" w:rsidRDefault="00043530">
      <w:pPr>
        <w:jc w:val="both"/>
      </w:pPr>
      <w:r>
        <w:t>Advertência;</w:t>
      </w:r>
    </w:p>
    <w:p w:rsidR="00043530" w:rsidRDefault="00043530">
      <w:pPr>
        <w:jc w:val="both"/>
      </w:pPr>
      <w:r>
        <w:t>Repreensão;</w:t>
      </w:r>
    </w:p>
    <w:p w:rsidR="00043530" w:rsidRDefault="00043530">
      <w:pPr>
        <w:jc w:val="both"/>
      </w:pPr>
      <w:r>
        <w:t>Suspensão; e</w:t>
      </w:r>
    </w:p>
    <w:p w:rsidR="00043530" w:rsidRDefault="00043530">
      <w:pPr>
        <w:jc w:val="both"/>
      </w:pPr>
      <w:r>
        <w:t>Desligamento</w:t>
      </w:r>
    </w:p>
    <w:p w:rsidR="00043530" w:rsidRDefault="00043530">
      <w:pPr>
        <w:jc w:val="both"/>
      </w:pPr>
      <w:r>
        <w:t>A pena de suspensão implica na consignação de ausência durante o período em perdura a punição, ficando durante esse tempo, impedindo de frequentar as dependências das FAMATH e participar de qualquer atividade acadêmica.</w:t>
      </w:r>
    </w:p>
    <w:p w:rsidR="00043530" w:rsidRDefault="00043530">
      <w:pPr>
        <w:jc w:val="both"/>
      </w:pPr>
      <w:r>
        <w:t>Os discentes estão sujeitos ás seguintes penalidades disciplinares:</w:t>
      </w:r>
    </w:p>
    <w:p w:rsidR="00043530" w:rsidRDefault="00043530">
      <w:pPr>
        <w:jc w:val="both"/>
      </w:pPr>
      <w:r>
        <w:t xml:space="preserve">Advertência verbal, por: </w:t>
      </w:r>
    </w:p>
    <w:p w:rsidR="00043530" w:rsidRDefault="00043530">
      <w:pPr>
        <w:jc w:val="both"/>
      </w:pPr>
      <w:r>
        <w:t xml:space="preserve">Desrespeito aos Diretores, Coordenadores e a qualquer membro do Corpo Docente, Discente, Funcionários ou da Entidade Mantenedora.  </w:t>
      </w:r>
    </w:p>
    <w:p w:rsidR="00043530" w:rsidRDefault="00043530">
      <w:pPr>
        <w:jc w:val="both"/>
      </w:pPr>
      <w:r>
        <w:t>Desobediência ás determinações dos órgãos superiores, de qualquer membro do corpo docente ou de autoridade administrativa;</w:t>
      </w:r>
    </w:p>
    <w:p w:rsidR="00043530" w:rsidRDefault="00043530">
      <w:pPr>
        <w:jc w:val="both"/>
      </w:pPr>
      <w:r>
        <w:t xml:space="preserve">Uso indevido de matéria e equipamentos dos laboratórios das Faculdades, inclusive da informática, para práticas e atos contrários à legislação vigente, à ética e aos bons costumes e que provoquem danosa pessoas ou instituições; </w:t>
      </w:r>
    </w:p>
    <w:p w:rsidR="00043530" w:rsidRDefault="00043530">
      <w:pPr>
        <w:jc w:val="both"/>
      </w:pPr>
      <w:r>
        <w:t>Atos desonestos, incomparáveis com a dignidade da Instituição;</w:t>
      </w:r>
    </w:p>
    <w:p w:rsidR="00043530" w:rsidRDefault="00043530">
      <w:pPr>
        <w:jc w:val="both"/>
      </w:pPr>
      <w:r>
        <w:t xml:space="preserve">Praticar qualquer ato, em tese, definido como infração às leis penais, como calunia, injúria, difamação, rixa, vias de fato, lesão corporal, dano, à pessoa ou ao patrimônio, desacato e falsidade ideológica ou documental; </w:t>
      </w:r>
    </w:p>
    <w:p w:rsidR="00043530" w:rsidRDefault="00043530">
      <w:pPr>
        <w:jc w:val="both"/>
      </w:pPr>
      <w:r>
        <w:t xml:space="preserve">Cometer, incitar ou promover ato de desrespeito, desobediência, algazarra, distúrbio ou que de qualquer forma importe em indisciplina, ou a perturbação do bom andamento das atividades escolares; </w:t>
      </w:r>
    </w:p>
    <w:p w:rsidR="00043530" w:rsidRDefault="00043530">
      <w:pPr>
        <w:jc w:val="both"/>
      </w:pPr>
      <w:r>
        <w:t>Permitir, promover ou praticar jogos de azar dentro do campus;</w:t>
      </w:r>
    </w:p>
    <w:p w:rsidR="00043530" w:rsidRDefault="00043530">
      <w:pPr>
        <w:jc w:val="both"/>
      </w:pPr>
      <w:r>
        <w:t xml:space="preserve">Proceder de maneira atentatória ao decoro; </w:t>
      </w:r>
    </w:p>
    <w:p w:rsidR="00043530" w:rsidRDefault="00043530">
      <w:pPr>
        <w:jc w:val="both"/>
      </w:pPr>
      <w:r>
        <w:t>Usar maios fraudulentos, como o propósito de lograr de lograr a aprovação, promoção, ou qualquer tipo de vantagem, quer pra si, como para terceiros;</w:t>
      </w:r>
    </w:p>
    <w:p w:rsidR="00043530" w:rsidRDefault="00043530">
      <w:pPr>
        <w:jc w:val="both"/>
      </w:pPr>
      <w:r>
        <w:t xml:space="preserve">Utilizar, de forma indevida, o nome e os símbolos das FAMATH e da Entidade Mantenedora </w:t>
      </w:r>
    </w:p>
    <w:p w:rsidR="00043530" w:rsidRDefault="00043530">
      <w:pPr>
        <w:jc w:val="both"/>
      </w:pPr>
      <w:r>
        <w:t>Guardar, transportar e utilizar qualquer tipo de arma, substancia que cause dependência, ou bebidas alcoólicas;</w:t>
      </w:r>
    </w:p>
    <w:p w:rsidR="00043530" w:rsidRDefault="00043530">
      <w:pPr>
        <w:jc w:val="both"/>
      </w:pPr>
      <w:r>
        <w:t xml:space="preserve">Prejuízo material ao patrimônio das Faculdades Integradas Maria Thereza, além da obrigação de substituir o objeto danificado ou de indenizá-lo integralmente ou mediante ressarcimento por prestações mensais. </w:t>
      </w:r>
    </w:p>
    <w:p w:rsidR="00043530" w:rsidRDefault="00043530">
      <w:pPr>
        <w:jc w:val="both"/>
      </w:pPr>
      <w:r>
        <w:t>Repreensão por escrito, por:</w:t>
      </w:r>
    </w:p>
    <w:p w:rsidR="00043530" w:rsidRDefault="00043530">
      <w:pPr>
        <w:jc w:val="both"/>
      </w:pPr>
      <w:r>
        <w:t>Reincidência nas faltas previstas no item 1;</w:t>
      </w:r>
    </w:p>
    <w:p w:rsidR="00043530" w:rsidRDefault="00043530">
      <w:pPr>
        <w:jc w:val="both"/>
      </w:pPr>
      <w:r>
        <w:t>Ofensa ou agressão a outro aluno</w:t>
      </w:r>
    </w:p>
    <w:p w:rsidR="00043530" w:rsidRDefault="00043530">
      <w:pPr>
        <w:jc w:val="both"/>
      </w:pPr>
      <w:r>
        <w:t>Injúria administrativo</w:t>
      </w:r>
    </w:p>
    <w:p w:rsidR="00043530" w:rsidRDefault="00043530">
      <w:pPr>
        <w:jc w:val="both"/>
      </w:pPr>
      <w:r>
        <w:t xml:space="preserve">Suspensão por: </w:t>
      </w:r>
    </w:p>
    <w:p w:rsidR="00043530" w:rsidRDefault="00043530">
      <w:pPr>
        <w:jc w:val="both"/>
      </w:pPr>
      <w:r>
        <w:t>Reincidência nas faltas previstas nos itens 1 e 2</w:t>
      </w:r>
    </w:p>
    <w:p w:rsidR="00043530" w:rsidRDefault="00043530">
      <w:pPr>
        <w:jc w:val="both"/>
      </w:pPr>
      <w:r>
        <w:t>Improbidade na execução de trabalhos escolares;</w:t>
      </w:r>
    </w:p>
    <w:p w:rsidR="00043530" w:rsidRDefault="00043530">
      <w:pPr>
        <w:jc w:val="both"/>
      </w:pPr>
      <w:r>
        <w:t>Incitação à subversão da ordem e do bom andamento das atividades escolares;</w:t>
      </w:r>
    </w:p>
    <w:p w:rsidR="00043530" w:rsidRDefault="00043530">
      <w:pPr>
        <w:jc w:val="both"/>
      </w:pPr>
      <w:r>
        <w:t xml:space="preserve">Desrespeito à autoridade constituída. </w:t>
      </w:r>
    </w:p>
    <w:p w:rsidR="00043530" w:rsidRDefault="00043530">
      <w:pPr>
        <w:jc w:val="both"/>
      </w:pPr>
      <w:r>
        <w:t xml:space="preserve">Desligamento, por: </w:t>
      </w:r>
    </w:p>
    <w:p w:rsidR="00043530" w:rsidRDefault="00043530">
      <w:pPr>
        <w:jc w:val="both"/>
      </w:pPr>
      <w:r>
        <w:t>Reincidência nas faltas previstas nos itens 1 e 2;</w:t>
      </w:r>
    </w:p>
    <w:p w:rsidR="00043530" w:rsidRDefault="00043530">
      <w:pPr>
        <w:jc w:val="both"/>
      </w:pPr>
      <w:r>
        <w:t xml:space="preserve">Agressão ou ofensa grave aos Diretores, a funcionários, docentes ou discentes das Faculdades ou a qualquer membro da Entidade Mantenedora; </w:t>
      </w:r>
    </w:p>
    <w:p w:rsidR="00043530" w:rsidRDefault="00043530">
      <w:pPr>
        <w:jc w:val="both"/>
      </w:pPr>
      <w:r>
        <w:t>Atos desonestos ou delitos sujeitos à ação penal, incomparáveis com a dignidade da instituição.</w:t>
      </w:r>
    </w:p>
    <w:p w:rsidR="00043530" w:rsidRDefault="00043530">
      <w:pPr>
        <w:jc w:val="both"/>
      </w:pPr>
      <w:r>
        <w:t xml:space="preserve">São competentes para a aplicação das penalidades: </w:t>
      </w:r>
    </w:p>
    <w:p w:rsidR="00043530" w:rsidRDefault="00043530">
      <w:pPr>
        <w:jc w:val="both"/>
      </w:pPr>
      <w:r>
        <w:t>De advertência, o Coordenador do Curso;</w:t>
      </w:r>
    </w:p>
    <w:p w:rsidR="00043530" w:rsidRDefault="00043530">
      <w:pPr>
        <w:jc w:val="both"/>
      </w:pPr>
      <w:r>
        <w:t>De repreensão, o Diretor Acadêmico;</w:t>
      </w:r>
    </w:p>
    <w:p w:rsidR="00043530" w:rsidRDefault="00043530">
      <w:pPr>
        <w:jc w:val="both"/>
      </w:pPr>
      <w:r>
        <w:t xml:space="preserve">De suspensão e desligamento, o Diretor Geral. </w:t>
      </w:r>
    </w:p>
    <w:p w:rsidR="00043530" w:rsidRDefault="00043530">
      <w:pPr>
        <w:jc w:val="both"/>
      </w:pPr>
      <w:r>
        <w:t xml:space="preserve">Da aplicação das penalidades de advertência, repreensão e suspensão até trinta (30) dias, cabe recurso diretamente ao CONSEPE. </w:t>
      </w:r>
    </w:p>
    <w:p w:rsidR="00043530" w:rsidRDefault="00043530">
      <w:pPr>
        <w:jc w:val="both"/>
      </w:pPr>
      <w:r>
        <w:t>O registro da penalidade aplicada será feito em documento próprio, não constando do histórico escolar.</w:t>
      </w:r>
    </w:p>
    <w:p w:rsidR="00043530" w:rsidRDefault="00043530">
      <w:pPr>
        <w:pStyle w:val="BodyText2"/>
      </w:pPr>
      <w:r>
        <w:t>Será cancelado o registro das penalidades de advertência e repreensão, se, no prazo de um (1) ano de sua aplicação, o aluno não incorrer em reincidência.</w:t>
      </w:r>
    </w:p>
    <w:p w:rsidR="00043530" w:rsidRDefault="00043530">
      <w:pPr>
        <w:jc w:val="both"/>
      </w:pPr>
    </w:p>
    <w:p w:rsidR="00043530" w:rsidRDefault="00043530">
      <w:pPr>
        <w:pStyle w:val="BodyText3"/>
      </w:pPr>
      <w:r>
        <w:t>Transferência Interna (Mudança de Curso)</w:t>
      </w:r>
    </w:p>
    <w:p w:rsidR="00043530" w:rsidRDefault="00043530">
      <w:pPr>
        <w:jc w:val="both"/>
      </w:pPr>
      <w:r>
        <w:t xml:space="preserve">As transferências internas, para fins de preenchimento de eventuais vagas existentes, poderão ser pleiteadas por alunos das FAMATH, no prazo estimulado no calendário e através de requerimento protocolado junto à Secretaria. </w:t>
      </w:r>
    </w:p>
    <w:p w:rsidR="00043530" w:rsidRDefault="00043530">
      <w:pPr>
        <w:jc w:val="both"/>
      </w:pPr>
      <w:r>
        <w:t xml:space="preserve">Procedimentos Para Formalização De Requerimento Junto À Secretaria </w:t>
      </w:r>
    </w:p>
    <w:p w:rsidR="00043530" w:rsidRDefault="00043530">
      <w:pPr>
        <w:jc w:val="both"/>
      </w:pPr>
      <w:r>
        <w:t xml:space="preserve">O formulário próprio para requerimento está disponível na Secretaria das FAMATH e deverá ser preenchido em todos os seus campos. </w:t>
      </w:r>
    </w:p>
    <w:p w:rsidR="00043530" w:rsidRDefault="00043530">
      <w:pPr>
        <w:jc w:val="both"/>
      </w:pPr>
      <w:r>
        <w:t xml:space="preserve">Cada requerimento deverá contemplar apenas um pedido. </w:t>
      </w:r>
    </w:p>
    <w:p w:rsidR="00043530" w:rsidRDefault="00043530">
      <w:pPr>
        <w:jc w:val="both"/>
      </w:pPr>
      <w:r>
        <w:t xml:space="preserve">As alegações, as justificativas e/ou documento comprobatórios deverão, obrigatoriamente e quando for o caso, acompanhar os requerimentos. </w:t>
      </w:r>
    </w:p>
    <w:p w:rsidR="00043530" w:rsidRDefault="00043530">
      <w:pPr>
        <w:jc w:val="both"/>
      </w:pPr>
      <w:r>
        <w:t xml:space="preserve">Os requerimentos deverão obedecer aos prazos previstos pela Instituição, sob pena de serem indeferidos, como também devem ser obedecidos os prazos para o resultado ou entrega de documentação requerida. </w:t>
      </w:r>
    </w:p>
    <w:p w:rsidR="00043530" w:rsidRDefault="00043530"/>
    <w:p w:rsidR="00043530" w:rsidRDefault="00043530">
      <w:pPr>
        <w:pStyle w:val="Heading3"/>
      </w:pPr>
      <w:r>
        <w:t>Estágio</w:t>
      </w:r>
    </w:p>
    <w:p w:rsidR="00043530" w:rsidRDefault="00043530">
      <w:pPr>
        <w:jc w:val="both"/>
      </w:pPr>
      <w:r>
        <w:t xml:space="preserve">Os estágios supervisionados são conjuntos de atividades de formação, programados e diretamente supervisionados por membros do corpo docente das FAMATH, obrigatórios em todos os perfis do curso e asseguram a consolidação e articulação das competências estabelecidas. </w:t>
      </w:r>
    </w:p>
    <w:p w:rsidR="00043530" w:rsidRDefault="00043530">
      <w:pPr>
        <w:jc w:val="both"/>
      </w:pPr>
      <w:r>
        <w:t xml:space="preserve">Os estágios se caracterizam como período de exercício pré-profissional, em que o estudante de graduação desenvolve atividades fundamentais, profissionalizantes, programadas e projetadas, avaliáveis em horas-aula e notas, com duração e supervisão conforme normas da IES e a Lei de Estágios. </w:t>
      </w:r>
    </w:p>
    <w:p w:rsidR="00043530" w:rsidRDefault="00043530">
      <w:pPr>
        <w:jc w:val="both"/>
      </w:pPr>
      <w:r>
        <w:t>A realização de estagio supervisionado constitui parte obrigatória para a formação do profissional nos cursos das Faculdades Integradas Maria Thereza.</w:t>
      </w:r>
    </w:p>
    <w:p w:rsidR="00043530" w:rsidRDefault="00043530">
      <w:pPr>
        <w:jc w:val="both"/>
      </w:pPr>
      <w:r>
        <w:t>As atividades de estágio Curriculares obrigatórios, o aluno poderá realizar estágio não obrigatório que complementem a sua formação acadêmica.</w:t>
      </w:r>
    </w:p>
    <w:p w:rsidR="00043530" w:rsidRDefault="00043530">
      <w:pPr>
        <w:jc w:val="both"/>
      </w:pPr>
      <w:r>
        <w:t>Dependendo das preferências pessoais de cada acadêmico, estes estágios poderão ser realizados nas FAMATH, ou em instituições e empresas conveniadas que ofereçam a oportunidade para o estudante de tomar contato com atividades diferente relacionadas às diversas áreas afetas ao futuro profissional.</w:t>
      </w:r>
    </w:p>
    <w:p w:rsidR="00043530" w:rsidRDefault="00043530">
      <w:pPr>
        <w:jc w:val="both"/>
      </w:pPr>
      <w:r>
        <w:t>As FAMATH dispõem de uma Coordenação de Estágio, responsável pela documentação, acompanhamento e registro dos estagiários e instituições conveniadas.</w:t>
      </w:r>
    </w:p>
    <w:p w:rsidR="00043530" w:rsidRDefault="00043530">
      <w:pPr>
        <w:jc w:val="both"/>
      </w:pPr>
      <w:r>
        <w:t xml:space="preserve">Apenas os alunos regulamente matriculados podem realizar estágio. 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Serviço de Psicologia Aplicada</w:t>
      </w:r>
    </w:p>
    <w:p w:rsidR="00043530" w:rsidRDefault="00043530">
      <w:pPr>
        <w:jc w:val="both"/>
      </w:pPr>
      <w:r>
        <w:t>O Serviço de Psicologia Aplicada (SPA) realiza atendimento psicológico à comunidade. São oferecidas diversas abordagens para realização de psicoterapia, realizadas por estagiários e supervisionadas por professores do Curso de Psicologia das FAMATH.</w:t>
      </w:r>
    </w:p>
    <w:p w:rsidR="00043530" w:rsidRDefault="00043530">
      <w:pPr>
        <w:jc w:val="both"/>
      </w:pPr>
      <w:r>
        <w:t>O SPS também é responsável por oferecer suporte psicopedagógico para os discentes da IES.</w:t>
      </w:r>
    </w:p>
    <w:p w:rsidR="00043530" w:rsidRDefault="00043530">
      <w:pPr>
        <w:jc w:val="both"/>
      </w:pPr>
      <w:r>
        <w:t xml:space="preserve">O horário de funcionamento do SPA é das 8h às 22h, de segunda a sexta, e sábado das 8h às 12h. 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Monitoria</w:t>
      </w:r>
    </w:p>
    <w:p w:rsidR="00043530" w:rsidRDefault="00043530">
      <w:pPr>
        <w:jc w:val="both"/>
      </w:pPr>
      <w:r>
        <w:t>A monitoria é uma atividade extracurricular e não remunerada, destinada a alunos regularmente matriculados em seu curso de graduação com o objetivo de estimular atividades disciplinares de auxílio à docência, pesquisa e extensão, proporcionando desta forma, uma melhoria na qualidade de ensino e aprendizagem.</w:t>
      </w:r>
    </w:p>
    <w:p w:rsidR="00043530" w:rsidRDefault="00043530">
      <w:pPr>
        <w:jc w:val="both"/>
      </w:pPr>
      <w:r>
        <w:t xml:space="preserve">Nas FAMATH, a solidificação das atividades de monitoria faz parte de um projeto maior, cujo intuito é viabilizar o aprofundamento do conhecimento e um espaço de produção acadêmica e cultural. </w:t>
      </w:r>
    </w:p>
    <w:p w:rsidR="00043530" w:rsidRDefault="00043530">
      <w:pPr>
        <w:jc w:val="both"/>
      </w:pPr>
      <w:r>
        <w:t xml:space="preserve">O exercício da monitoria fortalece, ainda mais, o vínculo do aluno com o conteúdo programático da disciplina e do curso como um todo, fato que contribui, de maneira significativa, para o aprimoramento de sua formação acadêmica. </w:t>
      </w:r>
    </w:p>
    <w:p w:rsidR="00043530" w:rsidRDefault="00043530">
      <w:pPr>
        <w:jc w:val="both"/>
      </w:pPr>
      <w:r>
        <w:t>As normas para a monitoria são estabelecidas pela Direção Acadêmica das FAMATH. As coordenações de curso publicam semestralmente o Edital com as exigências para que o aluno esteja apto a candidata-se e ser selecionado. Ao final de período letivo, o discente receberá um certificado de participação no Programa de Monitoria.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Atividades Complementares</w:t>
      </w:r>
    </w:p>
    <w:p w:rsidR="00043530" w:rsidRDefault="00043530">
      <w:pPr>
        <w:jc w:val="both"/>
      </w:pPr>
      <w:r>
        <w:t xml:space="preserve">As Atividades Complementares são um conjunto de atividades exercidas fora da sala de aula, proporcionando o desenvolvimento de habilidades e competências através da busca por parte do aluna de conhecimento adicional, de forma a considera-lo co-autor do processo ensino-aprendizagem, portanto, elemento proativo de seu desenvolvimento profissional. Esse é um perfil desejado do egresso, reconhecendo que os Cursos não garantem a terminalidade, exigindo dos acadêmicos/ profissionais a capacidade de aprender continuamente, tanto no período de sua formação, quanto no exercício profissional. </w:t>
      </w:r>
    </w:p>
    <w:p w:rsidR="00043530" w:rsidRDefault="00043530">
      <w:pPr>
        <w:jc w:val="both"/>
      </w:pPr>
      <w:r>
        <w:t>As atividades complementares são incrementadas durante todo o Curso de Graduação através do aproveitamento de conhecimentos, adquiridos pelo estudante, no decurso e práticas independentes, presenciais e/ou à distância, conforme estabelecido nos Projetos Pedagógicos dos Cursos.</w:t>
      </w:r>
    </w:p>
    <w:p w:rsidR="00043530" w:rsidRDefault="00043530">
      <w:pPr>
        <w:jc w:val="both"/>
      </w:pPr>
      <w:r>
        <w:t>Os Projetos Pedagógicos dos Cursos definem as tipos de atividades e a carga horaria correspondente. Os coordenadores de cursos fazem a avaliação das atividades desenvolvidas para conceder a carga horaria ao aluno.</w:t>
      </w:r>
    </w:p>
    <w:p w:rsidR="00043530" w:rsidRDefault="00043530">
      <w:pPr>
        <w:jc w:val="both"/>
      </w:pPr>
      <w:r>
        <w:t>O aluno é responsável por dar entrada na Secretaria Geral com os documentos comprovatório das atividades complementares realizada para que a carga horaria seja validade e lançada no histórico acadêmico.</w:t>
      </w:r>
    </w:p>
    <w:p w:rsidR="00043530" w:rsidRDefault="00043530">
      <w:pPr>
        <w:pStyle w:val="Heading3"/>
      </w:pPr>
      <w:r>
        <w:t>Trabalho de Conclusão de Curso - TCC</w:t>
      </w:r>
    </w:p>
    <w:p w:rsidR="00043530" w:rsidRDefault="00043530">
      <w:pPr>
        <w:jc w:val="both"/>
      </w:pPr>
      <w:r>
        <w:t xml:space="preserve">A organização e elaboração de um trabalho de conclusão de curso (TCC) são atividades que permitem ao aluno vivenciar a pratica de produção de um texto de cunho científico, utilizando-se das diferentes modalidades de pesquisa. Com isso, espera-se do discente um domínio da área temática em que está temática em que está trabalhando, bem como a possibilidade de interlocução com outros pesquisadores. </w:t>
      </w:r>
    </w:p>
    <w:p w:rsidR="00043530" w:rsidRDefault="00043530">
      <w:pPr>
        <w:jc w:val="both"/>
      </w:pPr>
      <w:r>
        <w:t xml:space="preserve">O TCC é componente curricular obrigatório em todos os cursos de graduação das FAMATH. É esperado que a inserção do aluno em disciplinas teóricas e práticas se constitua em subsídios para a elaboração do trabalho. </w:t>
      </w:r>
    </w:p>
    <w:p w:rsidR="00043530" w:rsidRDefault="00043530">
      <w:pPr>
        <w:jc w:val="both"/>
      </w:pPr>
      <w:r>
        <w:t>O estudante desenvolverá pesquisa um tema de sua escolha, com o acompanhamento de um orientador das FAMATH as regras e orientações para o desenvolvimento do TCC são regulamentadas pela IES e explicitas nos Projetos Pedagógicos dos Cursos.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Programa Institucional de Bolsas</w:t>
      </w:r>
    </w:p>
    <w:p w:rsidR="00043530" w:rsidRDefault="00043530">
      <w:pPr>
        <w:jc w:val="both"/>
      </w:pPr>
      <w:r>
        <w:t xml:space="preserve"> As FAMATH valorizam a pesquisa e a extensão. Oferecendo o programa institucional de bolsa de iniciação cientifica (PIBIC) e de extensão (PIBEX).</w:t>
      </w:r>
    </w:p>
    <w:p w:rsidR="00043530" w:rsidRDefault="00043530">
      <w:pPr>
        <w:jc w:val="both"/>
      </w:pPr>
      <w:r>
        <w:t xml:space="preserve">Os projetos são propostos pelo professor e submetidos ao Comitê de Apoio à Pesquisa. O Comitê, vinculado à coordenação de Pesquisa e Extensão e composto por um docente de cada curso, valida e supervisiona os projetos que possuem o apoio com bolsa para os professores e alunos. 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Colação de Grau</w:t>
      </w:r>
    </w:p>
    <w:p w:rsidR="00043530" w:rsidRDefault="00043530">
      <w:pPr>
        <w:jc w:val="both"/>
      </w:pPr>
      <w:r>
        <w:t xml:space="preserve">Ao concluinte do curso de Graduação será conferido o respectivo grau e expedido diploma correspondente. O diploma será assinado pelo Diretor Geral, pela Secretaria Geral e pelo diplomado. </w:t>
      </w:r>
    </w:p>
    <w:p w:rsidR="00043530" w:rsidRDefault="00043530">
      <w:pPr>
        <w:jc w:val="both"/>
      </w:pPr>
      <w:r>
        <w:t xml:space="preserve">Quando se trata de curso a que correspondem diversas habilitações o diploma iniciará, no anverso, a habilitação geral obtida e, no verso, as novas habilitações do mesmo curso que vem a ser obtidas, mediante apostilas. </w:t>
      </w:r>
    </w:p>
    <w:p w:rsidR="00043530" w:rsidRDefault="00043530"/>
    <w:p w:rsidR="00043530" w:rsidRDefault="00043530">
      <w:pPr>
        <w:jc w:val="both"/>
      </w:pPr>
      <w:r>
        <w:t xml:space="preserve">Ao graus acadêmicos serão conferidos pelo Diretor Geral, Diretora Acadêmica ou Coordenados de Curso, em sessão pública e solene, na qual os graduados prestarão compromisso na forma aprovada pela FAMATH. </w:t>
      </w:r>
    </w:p>
    <w:p w:rsidR="00043530" w:rsidRDefault="00043530">
      <w:pPr>
        <w:jc w:val="both"/>
      </w:pPr>
      <w:r>
        <w:t>Ao concluinte que não participar da sessão pública de colação de grau, ser-lhe-á facultado o direito de requerê-la na Secretaria, sendo graduado em ato simples, em local e data destinados pela Diretora Acadêmica.</w:t>
      </w:r>
    </w:p>
    <w:p w:rsidR="00043530" w:rsidRDefault="00043530">
      <w:pPr>
        <w:jc w:val="both"/>
      </w:pPr>
      <w:r>
        <w:t xml:space="preserve">As vestes e insígnias relativas à colação de grau e outras cerimônias solenes obedecerão ao que for determinado pelo Conselho de Ensino Pesquisa e Extensão. 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Biblioteca</w:t>
      </w:r>
    </w:p>
    <w:p w:rsidR="00043530" w:rsidRDefault="00043530">
      <w:pPr>
        <w:jc w:val="both"/>
      </w:pPr>
      <w:r>
        <w:t>A Biblioteca da FAMATH funciona como um centro de estudos, pesquisas e leitura, de Segunda à Sexta, das 8h às 22h, e aos Sábados, das 8h às 12h.</w:t>
      </w:r>
    </w:p>
    <w:p w:rsidR="00043530" w:rsidRDefault="00043530">
      <w:pPr>
        <w:jc w:val="both"/>
      </w:pPr>
      <w:r>
        <w:t xml:space="preserve">Podem inscrever-se na biblioteca alunos, professore e demais funcionários. A inscrição é feita na biblioteca mediante a apresentação de documentos que comprove vínculos com a Instituição. No ato da inscrição é preenchida uma ficha que o usuário assina concordando com as normas da biblioteca. </w:t>
      </w:r>
    </w:p>
    <w:p w:rsidR="00043530" w:rsidRDefault="00043530">
      <w:pPr>
        <w:jc w:val="both"/>
      </w:pPr>
      <w:r>
        <w:t xml:space="preserve">O aluno tem direito a retirar dois livros de assuntos diferentes por semana. A renovação dos mesmos poderá ser feita pessoalmente desde que não haja lista de espera. </w:t>
      </w:r>
    </w:p>
    <w:p w:rsidR="00043530" w:rsidRDefault="00043530">
      <w:pPr>
        <w:jc w:val="both"/>
      </w:pPr>
      <w:r>
        <w:t xml:space="preserve">O aluno é responsável pelas obras retiradas em seu nome e deve devolvê-las até o dia de vencimento de empréstimo. </w:t>
      </w:r>
    </w:p>
    <w:p w:rsidR="00043530" w:rsidRDefault="00043530">
      <w:pPr>
        <w:jc w:val="both"/>
      </w:pPr>
      <w:r>
        <w:t xml:space="preserve">O atraso na devolução acarretará multa por livro e dia corrido. </w:t>
      </w:r>
    </w:p>
    <w:p w:rsidR="00043530" w:rsidRDefault="00043530">
      <w:pPr>
        <w:jc w:val="both"/>
      </w:pPr>
      <w:r>
        <w:t xml:space="preserve">Em caso de dano ou extravio de obras emprestadas, é obrigatória a reposição das mesmas. </w:t>
      </w:r>
    </w:p>
    <w:p w:rsidR="00043530" w:rsidRDefault="00043530">
      <w:pPr>
        <w:jc w:val="center"/>
        <w:rPr>
          <w:b/>
          <w:bCs/>
        </w:rPr>
      </w:pPr>
      <w:r>
        <w:br/>
      </w:r>
      <w:r>
        <w:rPr>
          <w:b/>
          <w:bCs/>
        </w:rPr>
        <w:t>Política de Acesso aos Laboratórios</w:t>
      </w:r>
    </w:p>
    <w:p w:rsidR="00043530" w:rsidRDefault="00043530">
      <w:pPr>
        <w:jc w:val="both"/>
      </w:pPr>
      <w:r>
        <w:t>Os laboratórios funcionam, normalmente, durante o horário previsto de aulas sob a responsabilidade do professor da disciplina.</w:t>
      </w:r>
    </w:p>
    <w:p w:rsidR="00043530" w:rsidRDefault="00043530">
      <w:pPr>
        <w:jc w:val="both"/>
      </w:pPr>
      <w:r>
        <w:t xml:space="preserve">Todos os laboratórios poderão ser utilizados pelos alunos em horários diversos, desde que não tenha aula agendada para aquele horário. </w:t>
      </w:r>
    </w:p>
    <w:p w:rsidR="00043530" w:rsidRDefault="00043530">
      <w:pPr>
        <w:jc w:val="both"/>
      </w:pPr>
      <w:r>
        <w:t xml:space="preserve">Não será permitido entrar com qualquer tipo de alimento nos Laboratórios. </w:t>
      </w:r>
    </w:p>
    <w:p w:rsidR="00043530" w:rsidRDefault="00043530">
      <w:pPr>
        <w:jc w:val="both"/>
      </w:pPr>
      <w:r>
        <w:t>Todos os usuários são responsáveis pela conservação e bom estado dos mesmos.</w:t>
      </w:r>
    </w:p>
    <w:p w:rsidR="00043530" w:rsidRDefault="00043530">
      <w:pPr>
        <w:jc w:val="both"/>
      </w:pPr>
      <w:r>
        <w:t>Ao termino de qualquer atividade, os usuários deverão deixar os laboratórios nas mesmas condições em que os encontraram.</w:t>
      </w:r>
    </w:p>
    <w:p w:rsidR="00043530" w:rsidRDefault="00043530">
      <w:pPr>
        <w:jc w:val="both"/>
      </w:pPr>
      <w:r>
        <w:t>Cada laboratório tem regulamento próprio e deve ser divulgado pelos responsáveis pelo setor.</w:t>
      </w:r>
    </w:p>
    <w:p w:rsidR="00043530" w:rsidRDefault="00043530">
      <w:pPr>
        <w:jc w:val="both"/>
      </w:pPr>
      <w:r>
        <w:t xml:space="preserve">Os laboratórios de informática são utilizados para aulas regulares, pesquisas na internet, confecção de trabalhos e envio e recebimento de e-mails. Funcionam de Segunda a Sexta-feira, das 8h ás 22h. haverá um funcionário ou bolsista responsável pelos laboratórios para atendimento aos alunos e resolução de problemas. </w:t>
      </w:r>
    </w:p>
    <w:p w:rsidR="00043530" w:rsidRDefault="00043530"/>
    <w:p w:rsidR="00043530" w:rsidRDefault="00043530"/>
    <w:p w:rsidR="00043530" w:rsidRDefault="00043530">
      <w:pPr>
        <w:pStyle w:val="BodyText3"/>
      </w:pPr>
      <w:r>
        <w:t>Normas Pertinentes ao Patrimônio Moral e Cultural, bem como aos Bens Materiais e Fatores Humanos da FAMATH</w:t>
      </w:r>
    </w:p>
    <w:p w:rsidR="00043530" w:rsidRDefault="00043530">
      <w:pPr>
        <w:jc w:val="both"/>
      </w:pPr>
      <w:r>
        <w:t xml:space="preserve">Todos os avisos a serem afixados em espaços internos da FAMATH deverão ser prévia e expressamente autorizados pela direção da Faculdade ou pelos responsáveis pelos setores. </w:t>
      </w:r>
    </w:p>
    <w:p w:rsidR="00043530" w:rsidRDefault="00043530">
      <w:pPr>
        <w:jc w:val="both"/>
      </w:pPr>
      <w:r>
        <w:t xml:space="preserve">É proibido fumar no Campus, em consonância com a lei federal nº 9.294/96. </w:t>
      </w:r>
    </w:p>
    <w:p w:rsidR="00043530" w:rsidRDefault="00043530">
      <w:pPr>
        <w:jc w:val="both"/>
      </w:pPr>
      <w:r>
        <w:t xml:space="preserve">É proibido o uso de telefone celular, pagers e similares em sala de aula, por professores e alunos. Os caos especiais serão resolvidos pelos  </w:t>
      </w:r>
    </w:p>
    <w:p w:rsidR="00043530" w:rsidRDefault="00043530">
      <w:pPr>
        <w:jc w:val="both"/>
      </w:pPr>
      <w:r>
        <w:t>Não é permitido consumo de bebidas alcoólicas e/ou de quaisquer substância tóxica, como também fica proibida a permanência de qualquer pessoa sobre efeito dessa determinação implica sanções previstas no Regimento da FAMATH.</w:t>
      </w:r>
    </w:p>
    <w:p w:rsidR="00043530" w:rsidRDefault="00043530">
      <w:pPr>
        <w:jc w:val="both"/>
      </w:pPr>
      <w:r>
        <w:t xml:space="preserve">A comercialização de qualquer produto é possível, mediante autorização formal da Direção da FAMATH, mas ocorrerá somente em local e horário previamente determinado. </w:t>
      </w:r>
    </w:p>
    <w:p w:rsidR="00043530" w:rsidRDefault="00043530">
      <w:pPr>
        <w:jc w:val="both"/>
      </w:pPr>
      <w:r>
        <w:t xml:space="preserve">Os bens móveis e imóveis da Faculdade são para uso e funcionamento dos cursos oferecidos pela Instituição e do corpo social a ela vinculado. O uso consciente e o cuidado na preservação dos mesmos são para o bem de todos.  </w:t>
      </w:r>
    </w:p>
    <w:p w:rsidR="00043530" w:rsidRDefault="00043530">
      <w:pPr>
        <w:rPr>
          <w:u w:val="single"/>
        </w:rPr>
      </w:pPr>
    </w:p>
    <w:p w:rsidR="00043530" w:rsidRDefault="00043530">
      <w:r>
        <w:t xml:space="preserve"> </w:t>
      </w:r>
    </w:p>
    <w:p w:rsidR="00043530" w:rsidRDefault="00043530">
      <w:bookmarkStart w:id="0" w:name="_GoBack"/>
      <w:bookmarkEnd w:id="0"/>
    </w:p>
    <w:sectPr w:rsidR="00043530" w:rsidSect="0004353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03B"/>
    <w:multiLevelType w:val="hybridMultilevel"/>
    <w:tmpl w:val="6B3677DE"/>
    <w:lvl w:ilvl="0" w:tplc="EB1C4FEE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165D1F6B"/>
    <w:multiLevelType w:val="hybridMultilevel"/>
    <w:tmpl w:val="FF5E66E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4F16BCB"/>
    <w:multiLevelType w:val="hybridMultilevel"/>
    <w:tmpl w:val="360E1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3A24F9"/>
    <w:multiLevelType w:val="hybridMultilevel"/>
    <w:tmpl w:val="408E1030"/>
    <w:lvl w:ilvl="0" w:tplc="04160013">
      <w:start w:val="1"/>
      <w:numFmt w:val="upperRoman"/>
      <w:lvlText w:val="%1."/>
      <w:lvlJc w:val="right"/>
      <w:pPr>
        <w:ind w:left="795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abstractNum w:abstractNumId="4">
    <w:nsid w:val="280F050A"/>
    <w:multiLevelType w:val="hybridMultilevel"/>
    <w:tmpl w:val="E1A66380"/>
    <w:lvl w:ilvl="0" w:tplc="0504D9F4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29C7715B"/>
    <w:multiLevelType w:val="hybridMultilevel"/>
    <w:tmpl w:val="DED2D518"/>
    <w:lvl w:ilvl="0" w:tplc="0504D9F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1E83D5D"/>
    <w:multiLevelType w:val="hybridMultilevel"/>
    <w:tmpl w:val="BC6CEA3C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7">
    <w:nsid w:val="39D02F61"/>
    <w:multiLevelType w:val="hybridMultilevel"/>
    <w:tmpl w:val="8092DC74"/>
    <w:lvl w:ilvl="0" w:tplc="0504D9F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13109AA"/>
    <w:multiLevelType w:val="hybridMultilevel"/>
    <w:tmpl w:val="BFD60D5A"/>
    <w:lvl w:ilvl="0" w:tplc="EB1C4FE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93E70E8"/>
    <w:multiLevelType w:val="hybridMultilevel"/>
    <w:tmpl w:val="7A163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F71849"/>
    <w:multiLevelType w:val="hybridMultilevel"/>
    <w:tmpl w:val="C4F816E2"/>
    <w:lvl w:ilvl="0" w:tplc="0504D9F4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756868D6"/>
    <w:multiLevelType w:val="hybridMultilevel"/>
    <w:tmpl w:val="FF5E66E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8C9050A"/>
    <w:multiLevelType w:val="hybridMultilevel"/>
    <w:tmpl w:val="F4EA742E"/>
    <w:lvl w:ilvl="0" w:tplc="EB1C4FEE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530"/>
    <w:rsid w:val="0004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53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3530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vidoria@famath.com.br" TargetMode="External"/><Relationship Id="rId5" Type="http://schemas.openxmlformats.org/officeDocument/2006/relationships/hyperlink" Target="mailto:cpa@famath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16</Pages>
  <Words>5468</Words>
  <Characters>31171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da Direção Acadêmica</dc:title>
  <dc:subject/>
  <dc:creator>Mkt-FAMATh</dc:creator>
  <cp:keywords/>
  <dc:description/>
  <cp:lastModifiedBy>mkt</cp:lastModifiedBy>
  <cp:revision>8</cp:revision>
  <dcterms:created xsi:type="dcterms:W3CDTF">2017-11-17T15:57:00Z</dcterms:created>
  <dcterms:modified xsi:type="dcterms:W3CDTF">2018-02-19T12:51:00Z</dcterms:modified>
</cp:coreProperties>
</file>